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44F32" w14:textId="3BFD26B2" w:rsidR="007371EF" w:rsidRPr="0037546C" w:rsidRDefault="007371EF" w:rsidP="007371EF">
      <w:pPr>
        <w:jc w:val="both"/>
        <w:rPr>
          <w:rFonts w:ascii="Verdana" w:hAnsi="Verdana" w:cs="Arial"/>
          <w:color w:val="FF0000"/>
          <w:sz w:val="48"/>
          <w:szCs w:val="48"/>
        </w:rPr>
      </w:pPr>
      <w:bookmarkStart w:id="0" w:name="_GoBack"/>
      <w:bookmarkEnd w:id="0"/>
    </w:p>
    <w:p w14:paraId="2CCF2036" w14:textId="29B92828" w:rsidR="007371EF" w:rsidRPr="00C5656B" w:rsidRDefault="007371EF" w:rsidP="007371EF">
      <w:pPr>
        <w:jc w:val="center"/>
        <w:rPr>
          <w:rFonts w:ascii="Verdana" w:hAnsi="Verdana" w:cs="Arial"/>
          <w:b/>
          <w:color w:val="FF0000"/>
          <w:sz w:val="56"/>
          <w:szCs w:val="56"/>
        </w:rPr>
      </w:pPr>
      <w:r w:rsidRPr="00C5656B">
        <w:rPr>
          <w:rFonts w:ascii="Verdana" w:hAnsi="Verdana" w:cs="Arial"/>
          <w:b/>
          <w:color w:val="FF0000"/>
          <w:sz w:val="56"/>
          <w:szCs w:val="56"/>
        </w:rPr>
        <w:t>MAGICO PERU’</w:t>
      </w:r>
    </w:p>
    <w:p w14:paraId="3F464911" w14:textId="77777777" w:rsidR="005B742B" w:rsidRPr="005B742B" w:rsidRDefault="005B742B" w:rsidP="007371EF">
      <w:pPr>
        <w:jc w:val="center"/>
        <w:rPr>
          <w:rFonts w:ascii="Verdana" w:hAnsi="Verdana" w:cs="Arial"/>
          <w:b/>
          <w:color w:val="FF0000"/>
          <w:sz w:val="24"/>
          <w:szCs w:val="24"/>
        </w:rPr>
      </w:pPr>
    </w:p>
    <w:p w14:paraId="33C7A5B7" w14:textId="01376247" w:rsidR="005B742B" w:rsidRPr="00C5656B" w:rsidRDefault="005B742B" w:rsidP="007371EF">
      <w:pPr>
        <w:jc w:val="center"/>
        <w:rPr>
          <w:rFonts w:ascii="Verdana" w:hAnsi="Verdana" w:cs="Arial"/>
          <w:b/>
          <w:color w:val="000000" w:themeColor="text1"/>
          <w:sz w:val="40"/>
          <w:szCs w:val="40"/>
        </w:rPr>
      </w:pPr>
      <w:r w:rsidRPr="00C5656B">
        <w:rPr>
          <w:rFonts w:ascii="Verdana" w:hAnsi="Verdana" w:cs="Arial"/>
          <w:b/>
          <w:color w:val="000000" w:themeColor="text1"/>
          <w:sz w:val="40"/>
          <w:szCs w:val="40"/>
        </w:rPr>
        <w:t>DAL 03 AL 15 NOVEMBRE 2020</w:t>
      </w:r>
    </w:p>
    <w:p w14:paraId="11BBE5C7" w14:textId="706AB02C" w:rsidR="00CD28B5" w:rsidRDefault="00CD28B5" w:rsidP="007371EF">
      <w:pPr>
        <w:jc w:val="center"/>
        <w:rPr>
          <w:rFonts w:ascii="Verdana" w:hAnsi="Verdana" w:cs="Arial"/>
          <w:b/>
          <w:color w:val="FF0000"/>
          <w:sz w:val="48"/>
          <w:szCs w:val="48"/>
        </w:rPr>
      </w:pPr>
    </w:p>
    <w:p w14:paraId="021FBC76" w14:textId="0B607EDD" w:rsidR="007371EF" w:rsidRPr="00967EB3" w:rsidRDefault="00CD28B5" w:rsidP="00967EB3">
      <w:pPr>
        <w:jc w:val="center"/>
        <w:rPr>
          <w:rFonts w:ascii="Verdana" w:hAnsi="Verdana" w:cs="Arial"/>
          <w:b/>
          <w:color w:val="FF0000"/>
          <w:sz w:val="48"/>
          <w:szCs w:val="48"/>
        </w:rPr>
      </w:pPr>
      <w:r>
        <w:rPr>
          <w:rFonts w:ascii="Verdana" w:hAnsi="Verdana" w:cs="Arial"/>
          <w:b/>
          <w:noProof/>
          <w:color w:val="FF0000"/>
          <w:sz w:val="48"/>
          <w:szCs w:val="48"/>
        </w:rPr>
        <w:drawing>
          <wp:inline distT="0" distB="0" distL="0" distR="0" wp14:anchorId="52F073B1" wp14:editId="7EBF88AA">
            <wp:extent cx="4295775" cy="2433955"/>
            <wp:effectExtent l="0" t="0" r="9525" b="4445"/>
            <wp:docPr id="1" name="Immagine 1" descr="C:\Users\Ivaldi\AppData\Local\Microsoft\Windows\INetCache\Content.MSO\77E81B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ldi\AppData\Local\Microsoft\Windows\INetCache\Content.MSO\77E81BD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6750" cy="2468503"/>
                    </a:xfrm>
                    <a:prstGeom prst="rect">
                      <a:avLst/>
                    </a:prstGeom>
                    <a:noFill/>
                    <a:ln>
                      <a:noFill/>
                    </a:ln>
                  </pic:spPr>
                </pic:pic>
              </a:graphicData>
            </a:graphic>
          </wp:inline>
        </w:drawing>
      </w:r>
    </w:p>
    <w:p w14:paraId="168DB7C9" w14:textId="77777777" w:rsidR="007371EF" w:rsidRPr="0037546C" w:rsidRDefault="007371EF" w:rsidP="007371EF">
      <w:pPr>
        <w:jc w:val="both"/>
        <w:rPr>
          <w:rFonts w:ascii="Verdana" w:hAnsi="Verdana" w:cs="Arial"/>
        </w:rPr>
      </w:pPr>
    </w:p>
    <w:p w14:paraId="55D06759" w14:textId="4DA5D7D2" w:rsidR="007371EF" w:rsidRPr="0037546C" w:rsidRDefault="007371EF" w:rsidP="007371EF">
      <w:pPr>
        <w:jc w:val="both"/>
        <w:rPr>
          <w:rFonts w:ascii="Verdana" w:hAnsi="Verdana" w:cstheme="minorHAnsi"/>
          <w:b/>
        </w:rPr>
      </w:pPr>
      <w:r w:rsidRPr="0037546C">
        <w:rPr>
          <w:rFonts w:ascii="Verdana" w:hAnsi="Verdana" w:cstheme="minorHAnsi"/>
          <w:b/>
        </w:rPr>
        <w:t xml:space="preserve">1° Giorno – </w:t>
      </w:r>
      <w:r w:rsidR="007745FB" w:rsidRPr="0037546C">
        <w:rPr>
          <w:rFonts w:ascii="Verdana" w:hAnsi="Verdana" w:cstheme="minorHAnsi"/>
          <w:b/>
        </w:rPr>
        <w:t>0</w:t>
      </w:r>
      <w:r w:rsidR="002905A0" w:rsidRPr="0037546C">
        <w:rPr>
          <w:rFonts w:ascii="Verdana" w:hAnsi="Verdana" w:cstheme="minorHAnsi"/>
          <w:b/>
        </w:rPr>
        <w:t>3</w:t>
      </w:r>
      <w:r w:rsidR="007745FB" w:rsidRPr="0037546C">
        <w:rPr>
          <w:rFonts w:ascii="Verdana" w:hAnsi="Verdana" w:cstheme="minorHAnsi"/>
          <w:b/>
        </w:rPr>
        <w:t xml:space="preserve">/11/2020 </w:t>
      </w:r>
      <w:r w:rsidRPr="0037546C">
        <w:rPr>
          <w:rFonts w:ascii="Verdana" w:hAnsi="Verdana" w:cstheme="minorHAnsi"/>
          <w:b/>
        </w:rPr>
        <w:tab/>
      </w:r>
      <w:r w:rsidR="008B7357" w:rsidRPr="0037546C">
        <w:rPr>
          <w:rFonts w:ascii="Verdana" w:hAnsi="Verdana" w:cstheme="minorHAnsi"/>
          <w:b/>
        </w:rPr>
        <w:t xml:space="preserve">Milano </w:t>
      </w:r>
      <w:r w:rsidRPr="0037546C">
        <w:rPr>
          <w:rFonts w:ascii="Verdana" w:hAnsi="Verdana" w:cstheme="minorHAnsi"/>
          <w:b/>
        </w:rPr>
        <w:t xml:space="preserve"> –</w:t>
      </w:r>
      <w:r w:rsidR="00D2073A" w:rsidRPr="0037546C">
        <w:rPr>
          <w:rFonts w:ascii="Verdana" w:hAnsi="Verdana" w:cstheme="minorHAnsi"/>
          <w:b/>
        </w:rPr>
        <w:t xml:space="preserve"> Madrid – Lima </w:t>
      </w:r>
      <w:r w:rsidR="002905A0" w:rsidRPr="0037546C">
        <w:rPr>
          <w:rFonts w:ascii="Verdana" w:hAnsi="Verdana" w:cstheme="minorHAnsi"/>
          <w:b/>
        </w:rPr>
        <w:t xml:space="preserve"> </w:t>
      </w:r>
      <w:r w:rsidRPr="0037546C">
        <w:rPr>
          <w:rFonts w:ascii="Verdana" w:hAnsi="Verdana" w:cstheme="minorHAnsi"/>
          <w:b/>
        </w:rPr>
        <w:t xml:space="preserve"> </w:t>
      </w:r>
    </w:p>
    <w:p w14:paraId="1D55FE40" w14:textId="49B712A8" w:rsidR="00D2073A" w:rsidRPr="0037546C" w:rsidRDefault="007371EF" w:rsidP="007371EF">
      <w:pPr>
        <w:jc w:val="both"/>
        <w:rPr>
          <w:rFonts w:ascii="Verdana" w:hAnsi="Verdana" w:cstheme="minorHAnsi"/>
        </w:rPr>
      </w:pPr>
      <w:r w:rsidRPr="0037546C">
        <w:rPr>
          <w:rFonts w:ascii="Verdana" w:hAnsi="Verdana" w:cstheme="minorHAnsi"/>
        </w:rPr>
        <w:t>Partenza</w:t>
      </w:r>
      <w:r w:rsidR="00CD28B5">
        <w:rPr>
          <w:rFonts w:ascii="Verdana" w:hAnsi="Verdana" w:cstheme="minorHAnsi"/>
        </w:rPr>
        <w:t xml:space="preserve"> da Savona con Bus Gt in direzione </w:t>
      </w:r>
      <w:r w:rsidRPr="0037546C">
        <w:rPr>
          <w:rFonts w:ascii="Verdana" w:hAnsi="Verdana" w:cstheme="minorHAnsi"/>
        </w:rPr>
        <w:t xml:space="preserve"> d</w:t>
      </w:r>
      <w:r w:rsidR="00CD28B5">
        <w:rPr>
          <w:rFonts w:ascii="Verdana" w:hAnsi="Verdana" w:cstheme="minorHAnsi"/>
        </w:rPr>
        <w:t>e</w:t>
      </w:r>
      <w:r w:rsidRPr="0037546C">
        <w:rPr>
          <w:rFonts w:ascii="Verdana" w:hAnsi="Verdana" w:cstheme="minorHAnsi"/>
        </w:rPr>
        <w:t xml:space="preserve">ll’aeroporto di </w:t>
      </w:r>
      <w:r w:rsidR="008B7357" w:rsidRPr="0037546C">
        <w:rPr>
          <w:rFonts w:ascii="Verdana" w:hAnsi="Verdana" w:cstheme="minorHAnsi"/>
        </w:rPr>
        <w:t xml:space="preserve">Milano </w:t>
      </w:r>
      <w:r w:rsidRPr="0037546C">
        <w:rPr>
          <w:rFonts w:ascii="Verdana" w:hAnsi="Verdana" w:cstheme="minorHAnsi"/>
        </w:rPr>
        <w:t xml:space="preserve"> con il volo  per </w:t>
      </w:r>
      <w:r w:rsidR="00D2073A" w:rsidRPr="0037546C">
        <w:rPr>
          <w:rFonts w:ascii="Verdana" w:hAnsi="Verdana" w:cstheme="minorHAnsi"/>
        </w:rPr>
        <w:t xml:space="preserve"> Madrid</w:t>
      </w:r>
      <w:r w:rsidRPr="0037546C">
        <w:rPr>
          <w:rFonts w:ascii="Verdana" w:hAnsi="Verdana" w:cstheme="minorHAnsi"/>
        </w:rPr>
        <w:t xml:space="preserve">. </w:t>
      </w:r>
      <w:r w:rsidR="00D2073A" w:rsidRPr="0037546C">
        <w:rPr>
          <w:rFonts w:ascii="Verdana" w:hAnsi="Verdana" w:cstheme="minorHAnsi"/>
        </w:rPr>
        <w:t xml:space="preserve"> Arrivo e coincidenza con il volo per Lima.</w:t>
      </w:r>
    </w:p>
    <w:p w14:paraId="3013C052" w14:textId="25BDAF95" w:rsidR="00815267" w:rsidRPr="0037546C" w:rsidRDefault="00815267" w:rsidP="007371EF">
      <w:pPr>
        <w:jc w:val="both"/>
        <w:rPr>
          <w:rFonts w:ascii="Verdana" w:hAnsi="Verdana" w:cstheme="minorHAnsi"/>
        </w:rPr>
      </w:pPr>
      <w:r w:rsidRPr="0037546C">
        <w:rPr>
          <w:rFonts w:ascii="Verdana" w:hAnsi="Verdana" w:cstheme="minorHAnsi"/>
        </w:rPr>
        <w:t>Pasti e notte a bordo.</w:t>
      </w:r>
    </w:p>
    <w:p w14:paraId="6CB05529" w14:textId="77777777" w:rsidR="007371EF" w:rsidRPr="0037546C" w:rsidRDefault="007371EF" w:rsidP="007371EF">
      <w:pPr>
        <w:jc w:val="both"/>
        <w:rPr>
          <w:rFonts w:ascii="Verdana" w:hAnsi="Verdana" w:cstheme="minorHAnsi"/>
        </w:rPr>
      </w:pPr>
    </w:p>
    <w:p w14:paraId="43C00978" w14:textId="59766AAE" w:rsidR="007371EF" w:rsidRPr="0037546C" w:rsidRDefault="007371EF" w:rsidP="007371EF">
      <w:pPr>
        <w:jc w:val="both"/>
        <w:rPr>
          <w:rFonts w:ascii="Verdana" w:hAnsi="Verdana" w:cstheme="minorHAnsi"/>
          <w:b/>
        </w:rPr>
      </w:pPr>
      <w:r w:rsidRPr="0037546C">
        <w:rPr>
          <w:rFonts w:ascii="Verdana" w:hAnsi="Verdana" w:cstheme="minorHAnsi"/>
          <w:b/>
        </w:rPr>
        <w:t xml:space="preserve">2° Giorno – </w:t>
      </w:r>
      <w:r w:rsidR="007745FB" w:rsidRPr="0037546C">
        <w:rPr>
          <w:rFonts w:ascii="Verdana" w:hAnsi="Verdana" w:cstheme="minorHAnsi"/>
          <w:b/>
        </w:rPr>
        <w:t>0</w:t>
      </w:r>
      <w:r w:rsidR="002905A0" w:rsidRPr="0037546C">
        <w:rPr>
          <w:rFonts w:ascii="Verdana" w:hAnsi="Verdana" w:cstheme="minorHAnsi"/>
          <w:b/>
        </w:rPr>
        <w:t>4</w:t>
      </w:r>
      <w:r w:rsidR="007745FB" w:rsidRPr="0037546C">
        <w:rPr>
          <w:rFonts w:ascii="Verdana" w:hAnsi="Verdana" w:cstheme="minorHAnsi"/>
          <w:b/>
        </w:rPr>
        <w:t xml:space="preserve">/11/2020 </w:t>
      </w:r>
      <w:r w:rsidRPr="0037546C">
        <w:rPr>
          <w:rFonts w:ascii="Verdana" w:hAnsi="Verdana" w:cstheme="minorHAnsi"/>
          <w:b/>
        </w:rPr>
        <w:tab/>
      </w:r>
      <w:r w:rsidR="002905A0" w:rsidRPr="0037546C">
        <w:rPr>
          <w:rFonts w:ascii="Verdana" w:hAnsi="Verdana" w:cstheme="minorHAnsi"/>
          <w:b/>
        </w:rPr>
        <w:t xml:space="preserve">San Paolo - </w:t>
      </w:r>
      <w:r w:rsidRPr="0037546C">
        <w:rPr>
          <w:rFonts w:ascii="Verdana" w:hAnsi="Verdana" w:cstheme="minorHAnsi"/>
          <w:b/>
        </w:rPr>
        <w:t>Lima</w:t>
      </w:r>
    </w:p>
    <w:p w14:paraId="0A84F0F8" w14:textId="1633CAD0" w:rsidR="002905A0" w:rsidRPr="0037546C" w:rsidRDefault="002905A0" w:rsidP="002905A0">
      <w:pPr>
        <w:jc w:val="both"/>
        <w:rPr>
          <w:rFonts w:ascii="Verdana" w:hAnsi="Verdana" w:cstheme="minorHAnsi"/>
        </w:rPr>
      </w:pPr>
      <w:r w:rsidRPr="0037546C">
        <w:rPr>
          <w:rFonts w:ascii="Verdana" w:hAnsi="Verdana" w:cstheme="minorHAnsi"/>
          <w:lang w:val="en-US"/>
        </w:rPr>
        <w:t xml:space="preserve">Arrivo a </w:t>
      </w:r>
      <w:r w:rsidR="00D2073A" w:rsidRPr="0037546C">
        <w:rPr>
          <w:rFonts w:ascii="Verdana" w:hAnsi="Verdana" w:cstheme="minorHAnsi"/>
          <w:lang w:val="en-US"/>
        </w:rPr>
        <w:t xml:space="preserve"> Lima,</w:t>
      </w:r>
      <w:r w:rsidRPr="0037546C">
        <w:rPr>
          <w:rFonts w:ascii="Verdana" w:hAnsi="Verdana" w:cstheme="minorHAnsi"/>
        </w:rPr>
        <w:t xml:space="preserve"> incontro con la nostra guida e trasferimento all’Hotel Josè Antonio o similare. Early check in incluso.</w:t>
      </w:r>
      <w:r w:rsidR="00D2073A" w:rsidRPr="0037546C">
        <w:rPr>
          <w:rFonts w:ascii="Verdana" w:hAnsi="Verdana" w:cstheme="minorHAnsi"/>
        </w:rPr>
        <w:t xml:space="preserve"> Tempo a disposizione per riposarsi dopo il lungo viaggio</w:t>
      </w:r>
    </w:p>
    <w:p w14:paraId="74EF8628" w14:textId="77777777" w:rsidR="002905A0" w:rsidRPr="0037546C" w:rsidRDefault="002905A0" w:rsidP="002905A0">
      <w:pPr>
        <w:jc w:val="both"/>
        <w:rPr>
          <w:rFonts w:ascii="Verdana" w:hAnsi="Verdana" w:cstheme="minorHAnsi"/>
        </w:rPr>
      </w:pPr>
    </w:p>
    <w:p w14:paraId="77D4D894" w14:textId="7A8CE3FB" w:rsidR="00AB14FA" w:rsidRPr="0037546C" w:rsidRDefault="00AB14FA" w:rsidP="00AB14FA">
      <w:pPr>
        <w:rPr>
          <w:rFonts w:ascii="Verdana" w:hAnsi="Verdana"/>
          <w:lang w:val="es-PE" w:eastAsia="en-US"/>
        </w:rPr>
      </w:pPr>
      <w:r w:rsidRPr="0037546C">
        <w:rPr>
          <w:rFonts w:ascii="Verdana" w:hAnsi="Verdana"/>
          <w:b/>
          <w:color w:val="FF0000"/>
          <w:lang w:val="es-PE" w:eastAsia="en-US"/>
        </w:rPr>
        <w:t>Pranzo</w:t>
      </w:r>
      <w:r w:rsidR="007745FB" w:rsidRPr="0037546C">
        <w:rPr>
          <w:rFonts w:ascii="Verdana" w:hAnsi="Verdana"/>
          <w:b/>
          <w:color w:val="FF0000"/>
          <w:lang w:val="es-PE" w:eastAsia="en-US"/>
        </w:rPr>
        <w:t xml:space="preserve"> </w:t>
      </w:r>
      <w:r w:rsidR="002905A0" w:rsidRPr="0037546C">
        <w:rPr>
          <w:rFonts w:ascii="Verdana" w:hAnsi="Verdana"/>
          <w:b/>
          <w:color w:val="FF0000"/>
          <w:lang w:val="es-PE" w:eastAsia="en-US"/>
        </w:rPr>
        <w:t>in Hotel</w:t>
      </w:r>
      <w:r w:rsidR="002905A0" w:rsidRPr="0037546C">
        <w:rPr>
          <w:rFonts w:ascii="Verdana" w:hAnsi="Verdana"/>
          <w:b/>
          <w:color w:val="C00000"/>
          <w:lang w:val="es-PE" w:eastAsia="en-US"/>
        </w:rPr>
        <w:t xml:space="preserve">.  </w:t>
      </w:r>
      <w:r w:rsidR="002905A0" w:rsidRPr="0037546C">
        <w:rPr>
          <w:rFonts w:ascii="Verdana" w:hAnsi="Verdana"/>
          <w:bCs/>
          <w:color w:val="000000" w:themeColor="text1"/>
          <w:lang w:val="es-PE" w:eastAsia="en-US"/>
        </w:rPr>
        <w:t>Nel pomeriggio partenza per la visita della città, in privato e con guida in italiano ( totale circa 4 ore).</w:t>
      </w:r>
    </w:p>
    <w:p w14:paraId="082AB7A4" w14:textId="44372824" w:rsidR="007371EF" w:rsidRPr="0037546C" w:rsidRDefault="007371EF" w:rsidP="007371EF">
      <w:pPr>
        <w:pStyle w:val="Nessunaspaziatura"/>
        <w:jc w:val="both"/>
        <w:rPr>
          <w:rFonts w:ascii="Verdana" w:hAnsi="Verdana" w:cstheme="minorHAnsi"/>
          <w:b/>
          <w:bCs/>
        </w:rPr>
      </w:pPr>
      <w:r w:rsidRPr="0037546C">
        <w:rPr>
          <w:rFonts w:ascii="Verdana" w:hAnsi="Verdana" w:cstheme="minorHAnsi"/>
        </w:rPr>
        <w:t xml:space="preserve">Lima è la capitale del Perú e con una popolazione di circa 10 milioni di abitanti è la quinta cittá piú grande del Sud America. La città fu fondata il 18 gennaio del 1535 dal </w:t>
      </w:r>
      <w:r w:rsidRPr="0037546C">
        <w:rPr>
          <w:rFonts w:ascii="Verdana" w:hAnsi="Verdana" w:cstheme="minorHAnsi"/>
          <w:i/>
          <w:iCs/>
        </w:rPr>
        <w:t>conquistador</w:t>
      </w:r>
      <w:r w:rsidRPr="0037546C">
        <w:rPr>
          <w:rFonts w:ascii="Verdana" w:hAnsi="Verdana" w:cstheme="minorHAnsi"/>
        </w:rPr>
        <w:t xml:space="preserve"> Francisco Pizarro sotto il nome di “Cittá dei Re” ed è il cuore commerciale, finanziario, culturale e politico del paese; qui si concentrano i 2/3 dell’industria nazionale e si trova l’aeroporto piú grande del Perú. Il centro coloniale della cittá è stato dichiarato Patrimonio Mondiale dall’Unesco nel 1991; si visiteranno il Convento di San Francisco, dalla facciata in stile barocco-limeño e la Cattedrale che affaccia sulla Plaza de Armas ed ospita la tomba di Pizarro. </w:t>
      </w:r>
    </w:p>
    <w:p w14:paraId="69D3C9FE" w14:textId="77777777" w:rsidR="007371EF" w:rsidRPr="0037546C" w:rsidRDefault="007371EF" w:rsidP="007371EF">
      <w:pPr>
        <w:pStyle w:val="Nessunaspaziatura"/>
        <w:jc w:val="both"/>
        <w:rPr>
          <w:rFonts w:ascii="Verdana" w:hAnsi="Verdana" w:cstheme="minorHAnsi"/>
        </w:rPr>
      </w:pPr>
      <w:r w:rsidRPr="0037546C">
        <w:rPr>
          <w:rFonts w:ascii="Verdana" w:hAnsi="Verdana" w:cstheme="minorHAnsi"/>
        </w:rPr>
        <w:t>Visita al Museo Larco Herrera, fondato nel 1926 e situato dentro un elegante edificio del XVIII secolo, costruito sopra una piramide precolombiana del VII secolo. Il Museo ospita una grande collezione d’oro, argento e ceramica ed è uno dei pochi musei al mondo dove i visitatori possono percorrere il deposito ed apprezzare 45,000 oggetti archeologici debitamente classificati; un’esperienza davvero unica.</w:t>
      </w:r>
    </w:p>
    <w:p w14:paraId="7CF9170C" w14:textId="06C72BC1" w:rsidR="007371EF" w:rsidRPr="0037546C" w:rsidRDefault="007745FB" w:rsidP="007371EF">
      <w:pPr>
        <w:autoSpaceDE w:val="0"/>
        <w:autoSpaceDN w:val="0"/>
        <w:jc w:val="both"/>
        <w:rPr>
          <w:rFonts w:ascii="Verdana" w:hAnsi="Verdana" w:cstheme="minorHAnsi"/>
          <w:b/>
          <w:bCs/>
          <w:color w:val="800000"/>
        </w:rPr>
      </w:pPr>
      <w:r w:rsidRPr="0037546C">
        <w:rPr>
          <w:rFonts w:ascii="Verdana" w:hAnsi="Verdana" w:cstheme="minorHAnsi"/>
          <w:b/>
          <w:bCs/>
          <w:color w:val="FF0000"/>
        </w:rPr>
        <w:t>Cena</w:t>
      </w:r>
      <w:r w:rsidRPr="0037546C">
        <w:rPr>
          <w:rFonts w:ascii="Verdana" w:hAnsi="Verdana" w:cstheme="minorHAnsi"/>
          <w:color w:val="000000"/>
        </w:rPr>
        <w:t xml:space="preserve"> e  </w:t>
      </w:r>
      <w:r w:rsidR="007371EF" w:rsidRPr="0037546C">
        <w:rPr>
          <w:rFonts w:ascii="Verdana" w:hAnsi="Verdana" w:cstheme="minorHAnsi"/>
          <w:color w:val="000000"/>
        </w:rPr>
        <w:t xml:space="preserve">  e pernottamento nell'hotel </w:t>
      </w:r>
      <w:r w:rsidR="007371EF" w:rsidRPr="0037546C">
        <w:rPr>
          <w:rFonts w:ascii="Verdana" w:hAnsi="Verdana" w:cstheme="minorHAnsi"/>
          <w:b/>
          <w:bCs/>
          <w:color w:val="800000"/>
        </w:rPr>
        <w:t xml:space="preserve">JOSE ANTONIO LIMA**** </w:t>
      </w:r>
      <w:r w:rsidR="00AF1411" w:rsidRPr="0037546C">
        <w:rPr>
          <w:rFonts w:ascii="Verdana" w:hAnsi="Verdana" w:cstheme="minorHAnsi"/>
          <w:b/>
          <w:bCs/>
          <w:color w:val="800000"/>
        </w:rPr>
        <w:t xml:space="preserve"> o sim.</w:t>
      </w:r>
    </w:p>
    <w:p w14:paraId="7AF61846" w14:textId="77777777" w:rsidR="007371EF" w:rsidRPr="0037546C" w:rsidRDefault="007371EF" w:rsidP="007371EF">
      <w:pPr>
        <w:autoSpaceDE w:val="0"/>
        <w:autoSpaceDN w:val="0"/>
        <w:jc w:val="both"/>
        <w:rPr>
          <w:rFonts w:ascii="Verdana" w:hAnsi="Verdana" w:cs="Arial"/>
          <w:b/>
          <w:bCs/>
          <w:color w:val="800000"/>
        </w:rPr>
      </w:pPr>
    </w:p>
    <w:p w14:paraId="1AC07464" w14:textId="1FDCFC7D" w:rsidR="007745FB" w:rsidRPr="0037546C" w:rsidRDefault="007371EF" w:rsidP="007371EF">
      <w:pPr>
        <w:jc w:val="both"/>
        <w:rPr>
          <w:rFonts w:ascii="Verdana" w:hAnsi="Verdana" w:cs="Arial"/>
          <w:b/>
        </w:rPr>
      </w:pPr>
      <w:r w:rsidRPr="0037546C">
        <w:rPr>
          <w:rFonts w:ascii="Verdana" w:hAnsi="Verdana" w:cs="Arial"/>
          <w:b/>
        </w:rPr>
        <w:t xml:space="preserve">3° Giorno –  </w:t>
      </w:r>
      <w:r w:rsidR="007745FB" w:rsidRPr="0037546C">
        <w:rPr>
          <w:rFonts w:ascii="Verdana" w:hAnsi="Verdana" w:cs="Arial"/>
          <w:b/>
        </w:rPr>
        <w:t>0</w:t>
      </w:r>
      <w:r w:rsidR="00C42201" w:rsidRPr="0037546C">
        <w:rPr>
          <w:rFonts w:ascii="Verdana" w:hAnsi="Verdana" w:cs="Arial"/>
          <w:b/>
        </w:rPr>
        <w:t>5</w:t>
      </w:r>
      <w:r w:rsidR="007745FB" w:rsidRPr="0037546C">
        <w:rPr>
          <w:rFonts w:ascii="Verdana" w:hAnsi="Verdana" w:cs="Arial"/>
          <w:b/>
        </w:rPr>
        <w:t>/11/2020</w:t>
      </w:r>
      <w:r w:rsidRPr="0037546C">
        <w:rPr>
          <w:rFonts w:ascii="Verdana" w:hAnsi="Verdana" w:cs="Arial"/>
          <w:b/>
        </w:rPr>
        <w:tab/>
        <w:t xml:space="preserve">Lima –  Paracas - Nazca </w:t>
      </w:r>
    </w:p>
    <w:p w14:paraId="14B386D8" w14:textId="65696F24" w:rsidR="007745FB" w:rsidRPr="0037546C" w:rsidRDefault="007745FB" w:rsidP="007371EF">
      <w:pPr>
        <w:jc w:val="both"/>
        <w:rPr>
          <w:rFonts w:ascii="Verdana" w:hAnsi="Verdana" w:cs="Arial"/>
          <w:b/>
        </w:rPr>
      </w:pPr>
      <w:r w:rsidRPr="0037546C">
        <w:rPr>
          <w:rFonts w:ascii="Verdana" w:hAnsi="Verdana" w:cs="Arial"/>
          <w:b/>
        </w:rPr>
        <w:t>Lima /Paracas 255 km, 4h  circa – Paracas/Huacachina 75 km , 01h15 – HuacahinaNazca 145 km -2h.30</w:t>
      </w:r>
    </w:p>
    <w:p w14:paraId="49978571" w14:textId="77777777" w:rsidR="007745FB" w:rsidRPr="0037546C" w:rsidRDefault="007745FB" w:rsidP="007371EF">
      <w:pPr>
        <w:autoSpaceDE w:val="0"/>
        <w:autoSpaceDN w:val="0"/>
        <w:jc w:val="both"/>
        <w:rPr>
          <w:rFonts w:ascii="Verdana" w:hAnsi="Verdana" w:cs="Arial"/>
          <w:b/>
        </w:rPr>
      </w:pPr>
    </w:p>
    <w:p w14:paraId="10A56B31" w14:textId="242F6738" w:rsidR="007371EF" w:rsidRPr="0037546C" w:rsidRDefault="007371EF" w:rsidP="007371EF">
      <w:pPr>
        <w:autoSpaceDE w:val="0"/>
        <w:autoSpaceDN w:val="0"/>
        <w:jc w:val="both"/>
        <w:rPr>
          <w:rFonts w:ascii="Verdana" w:hAnsi="Verdana" w:cstheme="minorHAnsi"/>
          <w:b/>
          <w:bCs/>
          <w:color w:val="000000"/>
        </w:rPr>
      </w:pPr>
      <w:r w:rsidRPr="0037546C">
        <w:rPr>
          <w:rFonts w:ascii="Verdana" w:hAnsi="Verdana" w:cstheme="minorHAnsi"/>
          <w:b/>
          <w:bCs/>
          <w:color w:val="800000"/>
        </w:rPr>
        <w:t>Prima Colazione.</w:t>
      </w:r>
    </w:p>
    <w:p w14:paraId="350DE1D0" w14:textId="77777777" w:rsidR="007371EF" w:rsidRPr="0037546C" w:rsidRDefault="007371EF" w:rsidP="007371EF">
      <w:pPr>
        <w:jc w:val="both"/>
        <w:rPr>
          <w:rFonts w:ascii="Verdana" w:hAnsi="Verdana" w:cstheme="minorHAnsi"/>
        </w:rPr>
      </w:pPr>
      <w:r w:rsidRPr="0037546C">
        <w:rPr>
          <w:rFonts w:ascii="Verdana" w:hAnsi="Verdana" w:cstheme="minorHAnsi"/>
        </w:rPr>
        <w:t xml:space="preserve">Partenza all’alba per Paracas, percorrendo la Panamericana Sud che costeggia la costa del Pacifico. Lungo il viaggio si potranno apprezzare paesaggi incantevoli dove le dune di sabbia si </w:t>
      </w:r>
      <w:r w:rsidRPr="0037546C">
        <w:rPr>
          <w:rFonts w:ascii="Verdana" w:hAnsi="Verdana" w:cstheme="minorHAnsi"/>
        </w:rPr>
        <w:lastRenderedPageBreak/>
        <w:t xml:space="preserve">confondono con le montagne. Escursione alle isole Ballestas*, all’interno della Riserva Nazionale di Paracas. Durante il percorso si potrà osservare il famoso Candelabro, una gigantesca figura a tre braccia incisa sulle colline sabbiose della costa, alta più di 150 m e larga almeno 50. Le isole sono abitate da molte specie di volatili come pellicani peruviani, cormorani e pinguini di Humboldt, e da una grande colonia di leoni marini. Tra le formazioni rocciose tagliate dalla natura con grotte e caverne che gli danno forme impressionanti. </w:t>
      </w:r>
    </w:p>
    <w:p w14:paraId="709CA613" w14:textId="77777777" w:rsidR="007371EF" w:rsidRPr="0037546C" w:rsidRDefault="007371EF" w:rsidP="007371EF">
      <w:pPr>
        <w:jc w:val="both"/>
        <w:rPr>
          <w:rFonts w:ascii="Verdana" w:hAnsi="Verdana" w:cstheme="minorHAnsi"/>
        </w:rPr>
      </w:pPr>
      <w:r w:rsidRPr="0037546C">
        <w:rPr>
          <w:rFonts w:ascii="Verdana" w:hAnsi="Verdana" w:cstheme="minorHAnsi"/>
        </w:rPr>
        <w:t>(L’ESCURSIONE E’ SOGGETTA ALLE CONDIZIONI CLIMATICHE).</w:t>
      </w:r>
    </w:p>
    <w:p w14:paraId="449C2BFA" w14:textId="54DBA019" w:rsidR="007371EF" w:rsidRPr="0037546C" w:rsidRDefault="007371EF" w:rsidP="007371EF">
      <w:pPr>
        <w:jc w:val="both"/>
        <w:rPr>
          <w:rFonts w:ascii="Verdana" w:hAnsi="Verdana" w:cstheme="minorHAnsi"/>
          <w:color w:val="000000" w:themeColor="text1"/>
        </w:rPr>
      </w:pPr>
      <w:r w:rsidRPr="0037546C">
        <w:rPr>
          <w:rFonts w:ascii="Verdana" w:hAnsi="Verdana" w:cstheme="minorHAnsi"/>
          <w:color w:val="000000" w:themeColor="text1"/>
        </w:rPr>
        <w:t>Dopo la visita alle Ballestas si procede verso l’ Oasi Huacachina, dove si arriva verso le 11:30. Un'oasi naturale in mezzo al deserto e circondata da bellissime palme. In questo luogo si può godere delle bellezze paesaggistiche, ma si può anche fare un giro in pedalò, oppure per i più audaci si può provare il sandboarding o la guida delle automobili tubolari (queste attività non sono incluse nel programma</w:t>
      </w:r>
      <w:r w:rsidR="003F0A40" w:rsidRPr="0037546C">
        <w:rPr>
          <w:rFonts w:ascii="Verdana" w:hAnsi="Verdana" w:cstheme="minorHAnsi"/>
          <w:color w:val="000000" w:themeColor="text1"/>
        </w:rPr>
        <w:t xml:space="preserve"> e prevedono un supplemento da pagare in loco</w:t>
      </w:r>
      <w:r w:rsidRPr="0037546C">
        <w:rPr>
          <w:rFonts w:ascii="Verdana" w:hAnsi="Verdana" w:cstheme="minorHAnsi"/>
          <w:color w:val="000000" w:themeColor="text1"/>
        </w:rPr>
        <w:t>).</w:t>
      </w:r>
    </w:p>
    <w:p w14:paraId="364FE013" w14:textId="0068E664" w:rsidR="007371EF" w:rsidRPr="0037546C" w:rsidRDefault="007371EF" w:rsidP="007371EF">
      <w:pPr>
        <w:jc w:val="both"/>
        <w:rPr>
          <w:rFonts w:ascii="Verdana" w:hAnsi="Verdana" w:cstheme="minorHAnsi"/>
          <w:b/>
          <w:bCs/>
          <w:i/>
          <w:iCs/>
        </w:rPr>
      </w:pPr>
      <w:r w:rsidRPr="0037546C">
        <w:rPr>
          <w:rFonts w:ascii="Verdana" w:hAnsi="Verdana" w:cstheme="minorHAnsi"/>
        </w:rPr>
        <w:t xml:space="preserve">Partenza in direzione Nazca e visita all’interessante Museo Antonini, che espone belle ricostruzioni di tumuli funerari ed oggetti in ceramica di notevole valore. </w:t>
      </w:r>
      <w:r w:rsidRPr="0037546C">
        <w:rPr>
          <w:rFonts w:ascii="Verdana" w:hAnsi="Verdana" w:cstheme="minorHAnsi"/>
          <w:b/>
          <w:bCs/>
          <w:i/>
          <w:iCs/>
          <w:color w:val="800000"/>
        </w:rPr>
        <w:t>Pranzo libero.</w:t>
      </w:r>
      <w:r w:rsidRPr="0037546C">
        <w:rPr>
          <w:rFonts w:ascii="Verdana" w:hAnsi="Verdana" w:cstheme="minorHAnsi"/>
        </w:rPr>
        <w:t xml:space="preserve">  Arrivo a Nazca e sistemazione nell´hotel </w:t>
      </w:r>
      <w:r w:rsidRPr="0037546C">
        <w:rPr>
          <w:rFonts w:ascii="Verdana" w:hAnsi="Verdana" w:cstheme="minorHAnsi"/>
          <w:b/>
          <w:bCs/>
          <w:color w:val="C00000"/>
        </w:rPr>
        <w:t>NAZCA</w:t>
      </w:r>
      <w:r w:rsidR="00AF1411" w:rsidRPr="0037546C">
        <w:rPr>
          <w:rFonts w:ascii="Verdana" w:hAnsi="Verdana" w:cstheme="minorHAnsi"/>
          <w:b/>
          <w:bCs/>
          <w:color w:val="C00000"/>
        </w:rPr>
        <w:t xml:space="preserve"> LINES *** o sim.</w:t>
      </w:r>
      <w:r w:rsidRPr="0037546C">
        <w:rPr>
          <w:rFonts w:ascii="Verdana" w:hAnsi="Verdana" w:cstheme="minorHAnsi"/>
          <w:b/>
          <w:bCs/>
          <w:color w:val="C00000"/>
        </w:rPr>
        <w:t xml:space="preserve"> </w:t>
      </w:r>
      <w:r w:rsidRPr="0037546C">
        <w:rPr>
          <w:rFonts w:ascii="Verdana" w:hAnsi="Verdana" w:cstheme="minorHAnsi"/>
          <w:b/>
          <w:bCs/>
          <w:i/>
          <w:iCs/>
        </w:rPr>
        <w:t>.</w:t>
      </w:r>
    </w:p>
    <w:p w14:paraId="315412F8" w14:textId="6C69992C" w:rsidR="007371EF" w:rsidRPr="0037546C" w:rsidRDefault="007371EF" w:rsidP="007371EF">
      <w:pPr>
        <w:pStyle w:val="Titolo6"/>
        <w:rPr>
          <w:rFonts w:ascii="Verdana" w:eastAsia="Times New Roman" w:hAnsi="Verdana" w:cstheme="minorHAnsi"/>
          <w:b/>
          <w:bCs/>
          <w:i/>
          <w:iCs/>
          <w:color w:val="000000" w:themeColor="text1"/>
        </w:rPr>
      </w:pPr>
      <w:r w:rsidRPr="0037546C">
        <w:rPr>
          <w:rFonts w:ascii="Verdana" w:eastAsia="Times New Roman" w:hAnsi="Verdana" w:cstheme="minorHAnsi"/>
          <w:b/>
          <w:bCs/>
          <w:color w:val="FF0000"/>
        </w:rPr>
        <w:t>Cena</w:t>
      </w:r>
      <w:r w:rsidR="00AF1411" w:rsidRPr="0037546C">
        <w:rPr>
          <w:rFonts w:ascii="Verdana" w:eastAsia="Times New Roman" w:hAnsi="Verdana" w:cstheme="minorHAnsi"/>
          <w:b/>
          <w:bCs/>
          <w:color w:val="FF0000"/>
        </w:rPr>
        <w:t xml:space="preserve"> </w:t>
      </w:r>
      <w:r w:rsidRPr="0037546C">
        <w:rPr>
          <w:rFonts w:ascii="Verdana" w:eastAsia="Times New Roman" w:hAnsi="Verdana" w:cstheme="minorHAnsi"/>
          <w:i/>
          <w:iCs/>
          <w:color w:val="000000" w:themeColor="text1"/>
        </w:rPr>
        <w:t xml:space="preserve"> </w:t>
      </w:r>
      <w:r w:rsidRPr="0037546C">
        <w:rPr>
          <w:rFonts w:ascii="Verdana" w:eastAsia="Times New Roman" w:hAnsi="Verdana" w:cstheme="minorHAnsi"/>
          <w:b/>
          <w:bCs/>
          <w:i/>
          <w:iCs/>
          <w:color w:val="000000" w:themeColor="text1"/>
        </w:rPr>
        <w:t>e pernottamento in hotel.</w:t>
      </w:r>
    </w:p>
    <w:p w14:paraId="01687450" w14:textId="77777777" w:rsidR="007371EF" w:rsidRPr="0037546C" w:rsidRDefault="007371EF" w:rsidP="007371EF">
      <w:pPr>
        <w:jc w:val="both"/>
        <w:rPr>
          <w:rFonts w:ascii="Verdana" w:hAnsi="Verdana" w:cstheme="minorHAnsi"/>
          <w:i/>
          <w:iCs/>
          <w:color w:val="000000" w:themeColor="text1"/>
        </w:rPr>
      </w:pPr>
    </w:p>
    <w:p w14:paraId="1F42C7BA" w14:textId="12C144CC" w:rsidR="007371EF" w:rsidRPr="0037546C" w:rsidRDefault="007371EF" w:rsidP="007371EF">
      <w:pPr>
        <w:jc w:val="both"/>
        <w:rPr>
          <w:rFonts w:ascii="Verdana" w:hAnsi="Verdana" w:cstheme="minorHAnsi"/>
          <w:color w:val="000000" w:themeColor="text1"/>
        </w:rPr>
      </w:pPr>
      <w:r w:rsidRPr="0037546C">
        <w:rPr>
          <w:rFonts w:ascii="Verdana" w:hAnsi="Verdana" w:cstheme="minorHAnsi"/>
          <w:color w:val="000000" w:themeColor="text1"/>
        </w:rPr>
        <w:t>*Per l’escursione alle Isole Ballestas consigliamo di portare giacca a vento e cappello.</w:t>
      </w:r>
    </w:p>
    <w:p w14:paraId="5D545F73" w14:textId="77777777" w:rsidR="00EA632F" w:rsidRPr="0037546C" w:rsidRDefault="00EA632F" w:rsidP="007371EF">
      <w:pPr>
        <w:jc w:val="both"/>
        <w:rPr>
          <w:rFonts w:ascii="Verdana" w:hAnsi="Verdana" w:cstheme="minorHAnsi"/>
          <w:color w:val="000000" w:themeColor="text1"/>
        </w:rPr>
      </w:pPr>
    </w:p>
    <w:p w14:paraId="54249F6C" w14:textId="77777777" w:rsidR="007371EF" w:rsidRPr="0037546C" w:rsidRDefault="007371EF" w:rsidP="007371EF">
      <w:pPr>
        <w:autoSpaceDE w:val="0"/>
        <w:autoSpaceDN w:val="0"/>
        <w:rPr>
          <w:rFonts w:ascii="Verdana" w:hAnsi="Verdana" w:cs="Times New Roman"/>
        </w:rPr>
      </w:pPr>
    </w:p>
    <w:p w14:paraId="1C04DBBC" w14:textId="4F41FF36" w:rsidR="00A358A3" w:rsidRPr="0037546C" w:rsidRDefault="007371EF" w:rsidP="00A358A3">
      <w:pPr>
        <w:jc w:val="both"/>
        <w:rPr>
          <w:rFonts w:ascii="Verdana" w:hAnsi="Verdana" w:cs="Arial"/>
          <w:b/>
        </w:rPr>
      </w:pPr>
      <w:r w:rsidRPr="0037546C">
        <w:rPr>
          <w:rFonts w:ascii="Verdana" w:hAnsi="Verdana" w:cs="Arial"/>
          <w:b/>
        </w:rPr>
        <w:t xml:space="preserve">4° Giorno –  </w:t>
      </w:r>
      <w:r w:rsidRPr="0037546C">
        <w:rPr>
          <w:rFonts w:ascii="Verdana" w:hAnsi="Verdana" w:cs="Arial"/>
          <w:b/>
        </w:rPr>
        <w:tab/>
      </w:r>
      <w:r w:rsidR="007745FB" w:rsidRPr="0037546C">
        <w:rPr>
          <w:rFonts w:ascii="Verdana" w:hAnsi="Verdana" w:cs="Arial"/>
          <w:b/>
        </w:rPr>
        <w:t>0</w:t>
      </w:r>
      <w:r w:rsidR="00C42201" w:rsidRPr="0037546C">
        <w:rPr>
          <w:rFonts w:ascii="Verdana" w:hAnsi="Verdana" w:cs="Arial"/>
          <w:b/>
        </w:rPr>
        <w:t>6</w:t>
      </w:r>
      <w:r w:rsidR="007745FB" w:rsidRPr="0037546C">
        <w:rPr>
          <w:rFonts w:ascii="Verdana" w:hAnsi="Verdana" w:cs="Arial"/>
          <w:b/>
        </w:rPr>
        <w:t xml:space="preserve">/11/2020 </w:t>
      </w:r>
      <w:r w:rsidR="00A358A3" w:rsidRPr="0037546C">
        <w:rPr>
          <w:rFonts w:ascii="Verdana" w:hAnsi="Verdana" w:cs="Arial"/>
          <w:b/>
        </w:rPr>
        <w:tab/>
        <w:t>Nazca – Arequipa (566 km – 10h di tragitto)</w:t>
      </w:r>
    </w:p>
    <w:p w14:paraId="016E8B8D" w14:textId="77777777" w:rsidR="007371EF" w:rsidRPr="0037546C" w:rsidRDefault="007371EF" w:rsidP="00A358A3">
      <w:pPr>
        <w:jc w:val="both"/>
        <w:rPr>
          <w:rFonts w:ascii="Verdana" w:hAnsi="Verdana" w:cstheme="minorHAnsi"/>
          <w:b/>
          <w:bCs/>
          <w:color w:val="800000"/>
          <w:lang w:eastAsia="en-US"/>
        </w:rPr>
      </w:pPr>
      <w:r w:rsidRPr="0037546C">
        <w:rPr>
          <w:rFonts w:ascii="Verdana" w:hAnsi="Verdana" w:cstheme="minorHAnsi"/>
          <w:b/>
          <w:bCs/>
          <w:color w:val="800000"/>
        </w:rPr>
        <w:t>Prima colazione</w:t>
      </w:r>
    </w:p>
    <w:p w14:paraId="08EC41F2" w14:textId="19C4E3BE" w:rsidR="007371EF" w:rsidRPr="0037546C" w:rsidRDefault="007371EF" w:rsidP="007371EF">
      <w:pPr>
        <w:jc w:val="both"/>
        <w:rPr>
          <w:rFonts w:ascii="Verdana" w:hAnsi="Verdana" w:cstheme="minorHAnsi"/>
        </w:rPr>
      </w:pPr>
      <w:r w:rsidRPr="0037546C">
        <w:rPr>
          <w:rFonts w:ascii="Verdana" w:hAnsi="Verdana" w:cstheme="minorHAnsi"/>
        </w:rPr>
        <w:t>Al mattino</w:t>
      </w:r>
      <w:r w:rsidRPr="0037546C">
        <w:rPr>
          <w:rFonts w:ascii="Verdana" w:hAnsi="Verdana" w:cstheme="minorHAnsi"/>
          <w:color w:val="FF0000"/>
        </w:rPr>
        <w:t xml:space="preserve"> </w:t>
      </w:r>
      <w:r w:rsidRPr="0037546C">
        <w:rPr>
          <w:rFonts w:ascii="Verdana" w:hAnsi="Verdana" w:cstheme="minorHAnsi"/>
        </w:rPr>
        <w:t xml:space="preserve">sorvolo delle misteriose Linee di Nazca*, immensi geoglifi raffiguranti piante ed animali. Sono molti gli studiosi che hanno cercato di svelarne il significato, tra i più importanti si trova la matematica tedesca Maria Reiche, che attribuì alle linee un significato astronomico. (L’ESCURSIONE E’ SOGGETTA ALLE CONDIZIONI CLIMATICHE). Partenza per il lungo viaggio che porta ad Arequipa (2328 m) proseguendo verso sud fino a Camanà e dirigendosi poi verso l’interno fino a raggiungere la seconda città più popolosa del Perù. </w:t>
      </w:r>
      <w:r w:rsidRPr="0037546C">
        <w:rPr>
          <w:rFonts w:ascii="Verdana" w:hAnsi="Verdana" w:cstheme="minorHAnsi"/>
          <w:i/>
          <w:iCs/>
          <w:color w:val="800000"/>
        </w:rPr>
        <w:t>Pranzo libero</w:t>
      </w:r>
      <w:r w:rsidRPr="0037546C">
        <w:rPr>
          <w:rFonts w:ascii="Verdana" w:hAnsi="Verdana" w:cstheme="minorHAnsi"/>
          <w:b/>
          <w:bCs/>
          <w:i/>
          <w:iCs/>
          <w:color w:val="800000"/>
        </w:rPr>
        <w:t>.</w:t>
      </w:r>
      <w:r w:rsidRPr="0037546C">
        <w:rPr>
          <w:rFonts w:ascii="Verdana" w:hAnsi="Verdana" w:cstheme="minorHAnsi"/>
        </w:rPr>
        <w:t xml:space="preserve"> Arrivo in tarda serata e sistemazione presso l’hotel</w:t>
      </w:r>
      <w:r w:rsidR="00172F0E" w:rsidRPr="0037546C">
        <w:rPr>
          <w:rFonts w:ascii="Verdana" w:hAnsi="Verdana" w:cstheme="minorHAnsi"/>
        </w:rPr>
        <w:t xml:space="preserve"> </w:t>
      </w:r>
      <w:r w:rsidR="00AF1411" w:rsidRPr="0037546C">
        <w:rPr>
          <w:rFonts w:ascii="Verdana" w:hAnsi="Verdana" w:cstheme="minorHAnsi"/>
        </w:rPr>
        <w:t xml:space="preserve"> </w:t>
      </w:r>
      <w:r w:rsidR="008B7357" w:rsidRPr="0037546C">
        <w:rPr>
          <w:rFonts w:ascii="Verdana" w:hAnsi="Verdana" w:cstheme="minorHAnsi"/>
          <w:b/>
          <w:bCs/>
          <w:color w:val="800000"/>
        </w:rPr>
        <w:t xml:space="preserve"> CA</w:t>
      </w:r>
      <w:r w:rsidR="00AF1411" w:rsidRPr="0037546C">
        <w:rPr>
          <w:rFonts w:ascii="Verdana" w:hAnsi="Verdana" w:cstheme="minorHAnsi"/>
          <w:b/>
          <w:bCs/>
          <w:color w:val="800000"/>
        </w:rPr>
        <w:t xml:space="preserve">SA ANDINA SELECT AREQUITA </w:t>
      </w:r>
      <w:r w:rsidR="008B7357" w:rsidRPr="0037546C">
        <w:rPr>
          <w:rFonts w:ascii="Verdana" w:hAnsi="Verdana" w:cstheme="minorHAnsi"/>
          <w:b/>
          <w:bCs/>
          <w:color w:val="800000"/>
        </w:rPr>
        <w:t xml:space="preserve"> </w:t>
      </w:r>
      <w:r w:rsidR="00172F0E" w:rsidRPr="0037546C">
        <w:rPr>
          <w:rFonts w:ascii="Verdana" w:hAnsi="Verdana" w:cstheme="minorHAnsi"/>
          <w:b/>
          <w:bCs/>
          <w:color w:val="800000"/>
        </w:rPr>
        <w:t xml:space="preserve"> </w:t>
      </w:r>
      <w:r w:rsidRPr="0037546C">
        <w:rPr>
          <w:rFonts w:ascii="Verdana" w:hAnsi="Verdana" w:cstheme="minorHAnsi"/>
          <w:b/>
          <w:bCs/>
          <w:color w:val="800000"/>
        </w:rPr>
        <w:t xml:space="preserve">*** </w:t>
      </w:r>
      <w:r w:rsidR="00A358A3" w:rsidRPr="0037546C">
        <w:rPr>
          <w:rFonts w:ascii="Verdana" w:hAnsi="Verdana" w:cstheme="minorHAnsi"/>
          <w:b/>
          <w:bCs/>
          <w:color w:val="800000"/>
        </w:rPr>
        <w:t xml:space="preserve"> </w:t>
      </w:r>
      <w:r w:rsidRPr="0037546C">
        <w:rPr>
          <w:rFonts w:ascii="Verdana" w:hAnsi="Verdana" w:cstheme="minorHAnsi"/>
        </w:rPr>
        <w:t xml:space="preserve"> </w:t>
      </w:r>
      <w:r w:rsidRPr="0037546C">
        <w:rPr>
          <w:rFonts w:ascii="Verdana" w:hAnsi="Verdana" w:cstheme="minorHAnsi"/>
          <w:b/>
          <w:bCs/>
          <w:i/>
          <w:iCs/>
          <w:color w:val="FF0000"/>
        </w:rPr>
        <w:t xml:space="preserve">Cena </w:t>
      </w:r>
      <w:r w:rsidR="003F0A40" w:rsidRPr="0037546C">
        <w:rPr>
          <w:rFonts w:ascii="Verdana" w:hAnsi="Verdana" w:cstheme="minorHAnsi"/>
          <w:b/>
          <w:bCs/>
          <w:i/>
          <w:iCs/>
          <w:color w:val="800000"/>
        </w:rPr>
        <w:t xml:space="preserve"> </w:t>
      </w:r>
      <w:r w:rsidRPr="0037546C">
        <w:rPr>
          <w:rFonts w:ascii="Verdana" w:hAnsi="Verdana" w:cstheme="minorHAnsi"/>
          <w:b/>
          <w:bCs/>
          <w:i/>
          <w:iCs/>
          <w:color w:val="800000"/>
        </w:rPr>
        <w:t xml:space="preserve"> </w:t>
      </w:r>
      <w:r w:rsidRPr="0037546C">
        <w:rPr>
          <w:rFonts w:ascii="Verdana" w:hAnsi="Verdana" w:cstheme="minorHAnsi"/>
        </w:rPr>
        <w:t>e pernottamento in hotel</w:t>
      </w:r>
    </w:p>
    <w:p w14:paraId="6AAA8A59" w14:textId="2C4EF8C0" w:rsidR="007371EF" w:rsidRPr="0037546C" w:rsidRDefault="007371EF" w:rsidP="007371EF">
      <w:pPr>
        <w:jc w:val="both"/>
        <w:rPr>
          <w:rFonts w:ascii="Verdana" w:hAnsi="Verdana" w:cstheme="minorHAnsi"/>
          <w:i/>
          <w:iCs/>
        </w:rPr>
      </w:pPr>
      <w:r w:rsidRPr="0037546C">
        <w:rPr>
          <w:rFonts w:ascii="Verdana" w:hAnsi="Verdana" w:cstheme="minorHAnsi"/>
          <w:i/>
          <w:iCs/>
        </w:rPr>
        <w:t>NOTA: l’orario del sorvolo a prescindere dall’orario di prenotazione può subire delle variazioni, causate dal maltempo, che può aver creato cancellazioni anche del giorno prima. L’ordine di partenza viene deciso dalle linee aeree</w:t>
      </w:r>
      <w:r w:rsidR="003F0A40" w:rsidRPr="0037546C">
        <w:rPr>
          <w:rFonts w:ascii="Verdana" w:hAnsi="Verdana" w:cstheme="minorHAnsi"/>
          <w:i/>
          <w:iCs/>
        </w:rPr>
        <w:t>)</w:t>
      </w:r>
      <w:r w:rsidRPr="0037546C">
        <w:rPr>
          <w:rFonts w:ascii="Verdana" w:hAnsi="Verdana" w:cstheme="minorHAnsi"/>
          <w:i/>
          <w:iCs/>
        </w:rPr>
        <w:t>.</w:t>
      </w:r>
      <w:r w:rsidR="003F0A40" w:rsidRPr="0037546C">
        <w:rPr>
          <w:rFonts w:ascii="Verdana" w:hAnsi="Verdana" w:cstheme="minorHAnsi"/>
          <w:i/>
          <w:iCs/>
        </w:rPr>
        <w:t xml:space="preserve"> Il sorvolo, in base all’orario di arrivo a Nazca ed alle condizioni atmosferiche può essere anticipato al pomeriggio precedente</w:t>
      </w:r>
      <w:r w:rsidRPr="0037546C">
        <w:rPr>
          <w:rFonts w:ascii="Verdana" w:hAnsi="Verdana" w:cstheme="minorHAnsi"/>
          <w:i/>
          <w:iCs/>
        </w:rPr>
        <w:t>.</w:t>
      </w:r>
    </w:p>
    <w:p w14:paraId="2B8A6ED5" w14:textId="77777777" w:rsidR="007371EF" w:rsidRPr="0037546C" w:rsidRDefault="007371EF" w:rsidP="007371EF">
      <w:pPr>
        <w:jc w:val="both"/>
        <w:rPr>
          <w:rFonts w:ascii="Verdana" w:hAnsi="Verdana" w:cstheme="minorHAnsi"/>
        </w:rPr>
      </w:pPr>
    </w:p>
    <w:p w14:paraId="00B9D727" w14:textId="77777777" w:rsidR="007371EF" w:rsidRPr="0037546C" w:rsidRDefault="007371EF" w:rsidP="007371EF">
      <w:pPr>
        <w:autoSpaceDE w:val="0"/>
        <w:autoSpaceDN w:val="0"/>
        <w:rPr>
          <w:rFonts w:ascii="Verdana" w:hAnsi="Verdana" w:cs="Times New Roman"/>
        </w:rPr>
      </w:pPr>
    </w:p>
    <w:p w14:paraId="747F9B07" w14:textId="45E6F7E5" w:rsidR="007371EF" w:rsidRPr="0037546C" w:rsidRDefault="00A358A3" w:rsidP="00A358A3">
      <w:pPr>
        <w:jc w:val="both"/>
        <w:rPr>
          <w:rFonts w:ascii="Verdana" w:hAnsi="Verdana" w:cs="Arial"/>
          <w:b/>
          <w:bCs/>
          <w:color w:val="000000"/>
          <w:lang w:eastAsia="en-US"/>
        </w:rPr>
      </w:pPr>
      <w:r w:rsidRPr="0037546C">
        <w:rPr>
          <w:rFonts w:ascii="Verdana" w:hAnsi="Verdana" w:cs="Arial"/>
          <w:b/>
        </w:rPr>
        <w:t xml:space="preserve">5° Giorno – </w:t>
      </w:r>
      <w:r w:rsidRPr="0037546C">
        <w:rPr>
          <w:rFonts w:ascii="Verdana" w:hAnsi="Verdana" w:cs="Arial"/>
          <w:b/>
        </w:rPr>
        <w:tab/>
      </w:r>
      <w:r w:rsidR="007745FB" w:rsidRPr="0037546C">
        <w:rPr>
          <w:rFonts w:ascii="Verdana" w:hAnsi="Verdana" w:cs="Arial"/>
          <w:b/>
        </w:rPr>
        <w:t>0</w:t>
      </w:r>
      <w:r w:rsidR="00C42201" w:rsidRPr="0037546C">
        <w:rPr>
          <w:rFonts w:ascii="Verdana" w:hAnsi="Verdana" w:cs="Arial"/>
          <w:b/>
        </w:rPr>
        <w:t>7</w:t>
      </w:r>
      <w:r w:rsidR="007745FB" w:rsidRPr="0037546C">
        <w:rPr>
          <w:rFonts w:ascii="Verdana" w:hAnsi="Verdana" w:cs="Arial"/>
          <w:b/>
        </w:rPr>
        <w:t>/11/2020</w:t>
      </w:r>
      <w:r w:rsidRPr="0037546C">
        <w:rPr>
          <w:rFonts w:ascii="Verdana" w:hAnsi="Verdana" w:cs="Arial"/>
          <w:b/>
        </w:rPr>
        <w:tab/>
        <w:t>Arequipa</w:t>
      </w:r>
    </w:p>
    <w:p w14:paraId="5E6B4DA9" w14:textId="77777777" w:rsidR="007371EF" w:rsidRPr="0037546C" w:rsidRDefault="007371EF" w:rsidP="00A358A3">
      <w:pPr>
        <w:autoSpaceDE w:val="0"/>
        <w:autoSpaceDN w:val="0"/>
        <w:rPr>
          <w:rFonts w:ascii="Verdana" w:hAnsi="Verdana" w:cstheme="minorHAnsi"/>
        </w:rPr>
      </w:pPr>
      <w:r w:rsidRPr="0037546C">
        <w:rPr>
          <w:rFonts w:ascii="Verdana" w:hAnsi="Verdana" w:cstheme="minorHAnsi"/>
          <w:b/>
          <w:bCs/>
          <w:color w:val="800000"/>
        </w:rPr>
        <w:t>Prima Colazione.</w:t>
      </w:r>
    </w:p>
    <w:p w14:paraId="558F23FC" w14:textId="77777777" w:rsidR="007371EF" w:rsidRPr="0037546C" w:rsidRDefault="007371EF" w:rsidP="007371EF">
      <w:pPr>
        <w:jc w:val="both"/>
        <w:rPr>
          <w:rFonts w:ascii="Verdana" w:hAnsi="Verdana" w:cstheme="minorHAnsi"/>
        </w:rPr>
      </w:pPr>
      <w:r w:rsidRPr="0037546C">
        <w:rPr>
          <w:rFonts w:ascii="Verdana" w:hAnsi="Verdana" w:cstheme="minorHAnsi"/>
        </w:rPr>
        <w:t xml:space="preserve">partenza per la visita di Arequipa, conosciuta come la “Città bianca” per i suoi begli edifici in </w:t>
      </w:r>
      <w:r w:rsidRPr="0037546C">
        <w:rPr>
          <w:rFonts w:ascii="Verdana" w:hAnsi="Verdana" w:cstheme="minorHAnsi"/>
          <w:i/>
          <w:iCs/>
        </w:rPr>
        <w:t xml:space="preserve">sillar </w:t>
      </w:r>
      <w:r w:rsidRPr="0037546C">
        <w:rPr>
          <w:rFonts w:ascii="Verdana" w:hAnsi="Verdana" w:cstheme="minorHAnsi"/>
        </w:rPr>
        <w:t>(roccia vulcanica). Si inizia con una sosta al pittoresco quartiere di Yanahuara e al belvedere di Carmen Alto con vista sulle antiche colture a terrazzamenti della valle di Chilina. Rientro in centro città, visita alla chiesa e ai chiostri della Compagnia di Gesù e successivamente alla Cattedrale che affaccia sulla Plaza de Armas.</w:t>
      </w:r>
    </w:p>
    <w:p w14:paraId="6F646159" w14:textId="42B3519A" w:rsidR="007371EF" w:rsidRPr="0037546C" w:rsidRDefault="003F0A40" w:rsidP="007371EF">
      <w:pPr>
        <w:pStyle w:val="Titolo3"/>
        <w:jc w:val="both"/>
        <w:rPr>
          <w:rFonts w:ascii="Verdana" w:eastAsia="Times New Roman" w:hAnsi="Verdana" w:cstheme="minorHAnsi"/>
          <w:b w:val="0"/>
          <w:bCs w:val="0"/>
        </w:rPr>
      </w:pPr>
      <w:r w:rsidRPr="0037546C">
        <w:rPr>
          <w:rFonts w:ascii="Verdana" w:eastAsia="Times New Roman" w:hAnsi="Verdana" w:cstheme="minorHAnsi"/>
          <w:b w:val="0"/>
          <w:bCs w:val="0"/>
        </w:rPr>
        <w:t xml:space="preserve">Si prosegue </w:t>
      </w:r>
      <w:r w:rsidR="007371EF" w:rsidRPr="0037546C">
        <w:rPr>
          <w:rFonts w:ascii="Verdana" w:eastAsia="Times New Roman" w:hAnsi="Verdana" w:cstheme="minorHAnsi"/>
          <w:b w:val="0"/>
          <w:bCs w:val="0"/>
        </w:rPr>
        <w:t>a piedi per la visita al celebre Monastero di Santa Catalina, fondato nel 1579 ed aperto al pubblico dal 1970, una vera cittadella nella città. Il complesso religioso copre un’area di 20,000 mq, si sviluppa tra passaggi stretti e tortuosi, viuzze colorate e giardini rigogliosi.</w:t>
      </w:r>
    </w:p>
    <w:p w14:paraId="78F77543" w14:textId="77777777" w:rsidR="007371EF" w:rsidRPr="0037546C" w:rsidRDefault="007371EF" w:rsidP="007371EF">
      <w:pPr>
        <w:rPr>
          <w:rFonts w:ascii="Verdana" w:hAnsi="Verdana" w:cstheme="minorHAnsi"/>
          <w:b/>
          <w:bCs/>
          <w:i/>
          <w:iCs/>
          <w:color w:val="800000"/>
        </w:rPr>
      </w:pPr>
      <w:r w:rsidRPr="0037546C">
        <w:rPr>
          <w:rFonts w:ascii="Verdana" w:hAnsi="Verdana" w:cstheme="minorHAnsi"/>
          <w:b/>
          <w:bCs/>
          <w:i/>
          <w:iCs/>
          <w:color w:val="800000"/>
        </w:rPr>
        <w:t>Pranzo libero</w:t>
      </w:r>
    </w:p>
    <w:p w14:paraId="485A74C4" w14:textId="77777777" w:rsidR="007371EF" w:rsidRPr="0037546C" w:rsidRDefault="007371EF" w:rsidP="007371EF">
      <w:pPr>
        <w:rPr>
          <w:rFonts w:ascii="Verdana" w:hAnsi="Verdana" w:cstheme="minorHAnsi"/>
        </w:rPr>
      </w:pPr>
      <w:r w:rsidRPr="0037546C">
        <w:rPr>
          <w:rFonts w:ascii="Verdana" w:hAnsi="Verdana" w:cstheme="minorHAnsi"/>
        </w:rPr>
        <w:t xml:space="preserve">Nel pomeriggio visita del </w:t>
      </w:r>
      <w:r w:rsidRPr="0037546C">
        <w:rPr>
          <w:rFonts w:ascii="Verdana" w:hAnsi="Verdana" w:cstheme="minorHAnsi"/>
          <w:b/>
          <w:bCs/>
          <w:color w:val="800000"/>
        </w:rPr>
        <w:t>Museo Santuarios Andinos</w:t>
      </w:r>
      <w:r w:rsidRPr="0037546C">
        <w:rPr>
          <w:rFonts w:ascii="Verdana" w:hAnsi="Verdana" w:cstheme="minorHAnsi"/>
        </w:rPr>
        <w:t xml:space="preserve">, dove è esposta </w:t>
      </w:r>
      <w:r w:rsidRPr="0037546C">
        <w:rPr>
          <w:rFonts w:ascii="Verdana" w:hAnsi="Verdana" w:cstheme="minorHAnsi"/>
          <w:i/>
          <w:iCs/>
        </w:rPr>
        <w:t>Juanita</w:t>
      </w:r>
      <w:r w:rsidRPr="0037546C">
        <w:rPr>
          <w:rFonts w:ascii="Verdana" w:hAnsi="Verdana" w:cstheme="minorHAnsi"/>
        </w:rPr>
        <w:t>, una giovane Inca sacrificata agli dei più di 500 anni fa sul vulcano Ampato (6380 m).</w:t>
      </w:r>
    </w:p>
    <w:p w14:paraId="513E4C8F" w14:textId="500C041C" w:rsidR="007371EF" w:rsidRPr="0037546C" w:rsidRDefault="007371EF" w:rsidP="007371EF">
      <w:pPr>
        <w:jc w:val="both"/>
        <w:rPr>
          <w:rFonts w:ascii="Verdana" w:hAnsi="Verdana" w:cstheme="minorHAnsi"/>
        </w:rPr>
      </w:pPr>
      <w:r w:rsidRPr="0037546C">
        <w:rPr>
          <w:rFonts w:ascii="Verdana" w:hAnsi="Verdana" w:cstheme="minorHAnsi"/>
          <w:b/>
          <w:bCs/>
          <w:i/>
          <w:iCs/>
          <w:color w:val="FF0000"/>
        </w:rPr>
        <w:t>Cena</w:t>
      </w:r>
      <w:r w:rsidRPr="0037546C">
        <w:rPr>
          <w:rFonts w:ascii="Verdana" w:hAnsi="Verdana" w:cstheme="minorHAnsi"/>
          <w:b/>
          <w:bCs/>
          <w:i/>
          <w:iCs/>
          <w:color w:val="800000"/>
        </w:rPr>
        <w:t xml:space="preserve"> </w:t>
      </w:r>
      <w:r w:rsidRPr="0037546C">
        <w:rPr>
          <w:rFonts w:ascii="Verdana" w:hAnsi="Verdana" w:cstheme="minorHAnsi"/>
        </w:rPr>
        <w:t>e pernottamento</w:t>
      </w:r>
      <w:r w:rsidR="00A9427C" w:rsidRPr="0037546C">
        <w:rPr>
          <w:rFonts w:ascii="Verdana" w:hAnsi="Verdana" w:cstheme="minorHAnsi"/>
        </w:rPr>
        <w:t>.</w:t>
      </w:r>
    </w:p>
    <w:p w14:paraId="5E0BDD1E" w14:textId="77777777" w:rsidR="007371EF" w:rsidRPr="0037546C" w:rsidRDefault="007371EF" w:rsidP="007371EF">
      <w:pPr>
        <w:autoSpaceDE w:val="0"/>
        <w:autoSpaceDN w:val="0"/>
        <w:jc w:val="both"/>
        <w:rPr>
          <w:rFonts w:ascii="Verdana" w:hAnsi="Verdana" w:cstheme="minorHAnsi"/>
        </w:rPr>
      </w:pPr>
      <w:r w:rsidRPr="0037546C">
        <w:rPr>
          <w:rFonts w:ascii="Verdana" w:hAnsi="Verdana" w:cstheme="minorHAnsi"/>
          <w:b/>
          <w:bCs/>
          <w:color w:val="800000"/>
        </w:rPr>
        <w:t>NOTA:</w:t>
      </w:r>
      <w:r w:rsidRPr="0037546C">
        <w:rPr>
          <w:rFonts w:ascii="Verdana" w:hAnsi="Verdana" w:cstheme="minorHAnsi"/>
        </w:rPr>
        <w:t xml:space="preserve"> La mummia Juanita viene custodita al buio per la sua conservazione dal 1 gennaio al 30 di aprile. Durante questi mesi viene esposta la mummia Sarita, anch’essa ritrovata sul vulcano Ampato.</w:t>
      </w:r>
    </w:p>
    <w:p w14:paraId="082EB992" w14:textId="45E9FC27" w:rsidR="007371EF" w:rsidRDefault="007371EF" w:rsidP="007371EF">
      <w:pPr>
        <w:autoSpaceDE w:val="0"/>
        <w:autoSpaceDN w:val="0"/>
        <w:rPr>
          <w:rFonts w:ascii="Verdana" w:hAnsi="Verdana" w:cstheme="minorHAnsi"/>
        </w:rPr>
      </w:pPr>
    </w:p>
    <w:p w14:paraId="3C7B3CA9" w14:textId="7A47F258" w:rsidR="008B6A25" w:rsidRDefault="008B6A25" w:rsidP="007371EF">
      <w:pPr>
        <w:autoSpaceDE w:val="0"/>
        <w:autoSpaceDN w:val="0"/>
        <w:rPr>
          <w:rFonts w:ascii="Verdana" w:hAnsi="Verdana" w:cstheme="minorHAnsi"/>
        </w:rPr>
      </w:pPr>
      <w:r>
        <w:rPr>
          <w:rFonts w:ascii="Verdana" w:hAnsi="Verdana" w:cstheme="minorHAnsi"/>
          <w:noProof/>
        </w:rPr>
        <w:lastRenderedPageBreak/>
        <w:drawing>
          <wp:inline distT="0" distB="0" distL="0" distR="0" wp14:anchorId="0A0B2B32" wp14:editId="3BC8932C">
            <wp:extent cx="4724400" cy="2333625"/>
            <wp:effectExtent l="0" t="0" r="0" b="9525"/>
            <wp:docPr id="2" name="Immagine 2" descr="C:\Users\Ivaldi\AppData\Local\Microsoft\Windows\INetCache\Content.MSO\C594B2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ldi\AppData\Local\Microsoft\Windows\INetCache\Content.MSO\C594B25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2333625"/>
                    </a:xfrm>
                    <a:prstGeom prst="rect">
                      <a:avLst/>
                    </a:prstGeom>
                    <a:noFill/>
                    <a:ln>
                      <a:noFill/>
                    </a:ln>
                  </pic:spPr>
                </pic:pic>
              </a:graphicData>
            </a:graphic>
          </wp:inline>
        </w:drawing>
      </w:r>
    </w:p>
    <w:p w14:paraId="352907AA" w14:textId="77777777" w:rsidR="008B6A25" w:rsidRPr="0037546C" w:rsidRDefault="008B6A25" w:rsidP="007371EF">
      <w:pPr>
        <w:autoSpaceDE w:val="0"/>
        <w:autoSpaceDN w:val="0"/>
        <w:rPr>
          <w:rFonts w:ascii="Verdana" w:hAnsi="Verdana" w:cstheme="minorHAnsi"/>
        </w:rPr>
      </w:pPr>
    </w:p>
    <w:p w14:paraId="0391B836" w14:textId="2C5F45E8" w:rsidR="00A358A3" w:rsidRPr="0037546C" w:rsidRDefault="00A358A3" w:rsidP="00A358A3">
      <w:pPr>
        <w:rPr>
          <w:rFonts w:ascii="Verdana" w:eastAsia="Times New Roman" w:hAnsi="Verdana" w:cs="Arial"/>
          <w:b/>
          <w:lang w:eastAsia="es-ES"/>
        </w:rPr>
      </w:pPr>
      <w:r w:rsidRPr="0037546C">
        <w:rPr>
          <w:rFonts w:ascii="Verdana" w:eastAsia="Times New Roman" w:hAnsi="Verdana" w:cs="Arial"/>
          <w:b/>
          <w:lang w:eastAsia="es-ES"/>
        </w:rPr>
        <w:t xml:space="preserve">6° Giorno – </w:t>
      </w:r>
      <w:r w:rsidR="00A9427C" w:rsidRPr="0037546C">
        <w:rPr>
          <w:rFonts w:ascii="Verdana" w:eastAsia="Times New Roman" w:hAnsi="Verdana" w:cs="Arial"/>
          <w:b/>
          <w:lang w:eastAsia="es-ES"/>
        </w:rPr>
        <w:tab/>
      </w:r>
      <w:r w:rsidR="007745FB" w:rsidRPr="0037546C">
        <w:rPr>
          <w:rFonts w:ascii="Verdana" w:eastAsia="Times New Roman" w:hAnsi="Verdana" w:cs="Arial"/>
          <w:b/>
          <w:lang w:eastAsia="es-ES"/>
        </w:rPr>
        <w:t>0</w:t>
      </w:r>
      <w:r w:rsidR="00C42201" w:rsidRPr="0037546C">
        <w:rPr>
          <w:rFonts w:ascii="Verdana" w:eastAsia="Times New Roman" w:hAnsi="Verdana" w:cs="Arial"/>
          <w:b/>
          <w:lang w:eastAsia="es-ES"/>
        </w:rPr>
        <w:t>8</w:t>
      </w:r>
      <w:r w:rsidR="007745FB" w:rsidRPr="0037546C">
        <w:rPr>
          <w:rFonts w:ascii="Verdana" w:eastAsia="Times New Roman" w:hAnsi="Verdana" w:cs="Arial"/>
          <w:b/>
          <w:lang w:eastAsia="es-ES"/>
        </w:rPr>
        <w:t>/11/2020</w:t>
      </w:r>
      <w:r w:rsidRPr="0037546C">
        <w:rPr>
          <w:rFonts w:ascii="Verdana" w:eastAsia="Times New Roman" w:hAnsi="Verdana" w:cs="Arial"/>
          <w:b/>
          <w:lang w:eastAsia="es-ES"/>
        </w:rPr>
        <w:tab/>
        <w:t>Arequipa – Puno (325 km – 6h di tragitto)</w:t>
      </w:r>
    </w:p>
    <w:p w14:paraId="3104ACC6" w14:textId="77777777" w:rsidR="007371EF" w:rsidRPr="0037546C" w:rsidRDefault="007371EF" w:rsidP="00A358A3">
      <w:pPr>
        <w:autoSpaceDE w:val="0"/>
        <w:autoSpaceDN w:val="0"/>
        <w:rPr>
          <w:rFonts w:ascii="Verdana" w:eastAsia="Times New Roman" w:hAnsi="Verdana" w:cstheme="minorHAnsi"/>
          <w:b/>
          <w:bCs/>
        </w:rPr>
      </w:pPr>
      <w:r w:rsidRPr="0037546C">
        <w:rPr>
          <w:rFonts w:ascii="Verdana" w:hAnsi="Verdana" w:cstheme="minorHAnsi"/>
          <w:b/>
          <w:bCs/>
          <w:color w:val="800000"/>
        </w:rPr>
        <w:t>Prima Colazione.</w:t>
      </w:r>
      <w:r w:rsidR="00A358A3" w:rsidRPr="0037546C">
        <w:rPr>
          <w:rFonts w:ascii="Verdana" w:hAnsi="Verdana" w:cstheme="minorHAnsi"/>
          <w:b/>
          <w:bCs/>
          <w:color w:val="800000"/>
        </w:rPr>
        <w:t xml:space="preserve"> </w:t>
      </w:r>
      <w:r w:rsidRPr="0037546C">
        <w:rPr>
          <w:rFonts w:ascii="Verdana" w:eastAsia="Times New Roman" w:hAnsi="Verdana" w:cstheme="minorHAnsi"/>
          <w:b/>
          <w:bCs/>
        </w:rPr>
        <w:t>Mattinata libera.</w:t>
      </w:r>
    </w:p>
    <w:p w14:paraId="1B64EC57" w14:textId="70593134" w:rsidR="007371EF" w:rsidRPr="0037546C" w:rsidRDefault="007371EF" w:rsidP="007371EF">
      <w:pPr>
        <w:autoSpaceDE w:val="0"/>
        <w:autoSpaceDN w:val="0"/>
        <w:rPr>
          <w:rFonts w:ascii="Verdana" w:hAnsi="Verdana" w:cstheme="minorHAnsi"/>
          <w:b/>
          <w:bCs/>
          <w:i/>
          <w:iCs/>
          <w:color w:val="800000"/>
        </w:rPr>
      </w:pPr>
      <w:r w:rsidRPr="0037546C">
        <w:rPr>
          <w:rFonts w:ascii="Verdana" w:hAnsi="Verdana" w:cstheme="minorHAnsi"/>
          <w:b/>
          <w:bCs/>
          <w:i/>
          <w:iCs/>
          <w:color w:val="800000"/>
        </w:rPr>
        <w:t>P</w:t>
      </w:r>
      <w:r w:rsidR="00A9427C" w:rsidRPr="0037546C">
        <w:rPr>
          <w:rFonts w:ascii="Verdana" w:hAnsi="Verdana" w:cstheme="minorHAnsi"/>
          <w:b/>
          <w:bCs/>
          <w:i/>
          <w:iCs/>
          <w:color w:val="800000"/>
        </w:rPr>
        <w:t xml:space="preserve">ranzo </w:t>
      </w:r>
      <w:r w:rsidRPr="0037546C">
        <w:rPr>
          <w:rFonts w:ascii="Verdana" w:hAnsi="Verdana" w:cstheme="minorHAnsi"/>
          <w:b/>
          <w:bCs/>
          <w:i/>
          <w:iCs/>
          <w:color w:val="800000"/>
        </w:rPr>
        <w:t xml:space="preserve"> liber</w:t>
      </w:r>
      <w:r w:rsidR="00A9427C" w:rsidRPr="0037546C">
        <w:rPr>
          <w:rFonts w:ascii="Verdana" w:hAnsi="Verdana" w:cstheme="minorHAnsi"/>
          <w:b/>
          <w:bCs/>
          <w:i/>
          <w:iCs/>
          <w:color w:val="800000"/>
        </w:rPr>
        <w:t>o</w:t>
      </w:r>
    </w:p>
    <w:p w14:paraId="09CB993B" w14:textId="7AA0344E" w:rsidR="007371EF" w:rsidRPr="0037546C" w:rsidRDefault="007371EF" w:rsidP="007371EF">
      <w:pPr>
        <w:jc w:val="both"/>
        <w:rPr>
          <w:rFonts w:ascii="Verdana" w:hAnsi="Verdana" w:cstheme="minorHAnsi"/>
        </w:rPr>
      </w:pPr>
      <w:r w:rsidRPr="0037546C">
        <w:rPr>
          <w:rFonts w:ascii="Verdana" w:hAnsi="Verdana" w:cstheme="minorHAnsi"/>
        </w:rPr>
        <w:t>Verso le ore 13h30 partenza dall’hotel con bus turistico in direzione Puno (3800 m)</w:t>
      </w:r>
      <w:r w:rsidR="008B7357" w:rsidRPr="0037546C">
        <w:rPr>
          <w:rFonts w:ascii="Verdana" w:hAnsi="Verdana" w:cstheme="minorHAnsi"/>
        </w:rPr>
        <w:t xml:space="preserve">, </w:t>
      </w:r>
      <w:r w:rsidR="008B7357" w:rsidRPr="0037546C">
        <w:rPr>
          <w:rFonts w:ascii="Verdana" w:hAnsi="Verdana" w:cstheme="minorHAnsi"/>
          <w:b/>
          <w:bCs/>
        </w:rPr>
        <w:t xml:space="preserve">guida locale parlante </w:t>
      </w:r>
      <w:r w:rsidR="003F0A40" w:rsidRPr="0037546C">
        <w:rPr>
          <w:rFonts w:ascii="Verdana" w:hAnsi="Verdana" w:cstheme="minorHAnsi"/>
          <w:b/>
          <w:bCs/>
        </w:rPr>
        <w:t xml:space="preserve">italiano </w:t>
      </w:r>
      <w:r w:rsidR="008B7357" w:rsidRPr="0037546C">
        <w:rPr>
          <w:rFonts w:ascii="Verdana" w:hAnsi="Verdana" w:cstheme="minorHAnsi"/>
          <w:b/>
          <w:bCs/>
        </w:rPr>
        <w:t xml:space="preserve"> a bordo</w:t>
      </w:r>
      <w:r w:rsidRPr="0037546C">
        <w:rPr>
          <w:rFonts w:ascii="Verdana" w:hAnsi="Verdana" w:cstheme="minorHAnsi"/>
        </w:rPr>
        <w:t>. Il bus effettuer</w:t>
      </w:r>
      <w:r w:rsidR="008B7357" w:rsidRPr="0037546C">
        <w:rPr>
          <w:rFonts w:ascii="Verdana" w:hAnsi="Verdana" w:cstheme="minorHAnsi"/>
        </w:rPr>
        <w:t xml:space="preserve">à </w:t>
      </w:r>
      <w:r w:rsidRPr="0037546C">
        <w:rPr>
          <w:rFonts w:ascii="Verdana" w:hAnsi="Verdana" w:cstheme="minorHAnsi"/>
        </w:rPr>
        <w:t xml:space="preserve"> alcune fermate per poter fotografare lo splendido paesaggio.</w:t>
      </w:r>
    </w:p>
    <w:p w14:paraId="62C214D1" w14:textId="6C5E8542" w:rsidR="007371EF" w:rsidRPr="0037546C" w:rsidRDefault="007371EF" w:rsidP="007371EF">
      <w:pPr>
        <w:pStyle w:val="Corpotesto"/>
        <w:rPr>
          <w:rFonts w:ascii="Verdana" w:hAnsi="Verdana" w:cstheme="minorHAnsi"/>
          <w:sz w:val="22"/>
          <w:szCs w:val="22"/>
          <w:lang w:val="es-ES"/>
        </w:rPr>
      </w:pPr>
      <w:r w:rsidRPr="0037546C">
        <w:rPr>
          <w:rFonts w:ascii="Verdana" w:hAnsi="Verdana" w:cstheme="minorHAnsi"/>
          <w:sz w:val="22"/>
          <w:szCs w:val="22"/>
        </w:rPr>
        <w:t>Arrivo</w:t>
      </w:r>
      <w:r w:rsidR="003F0A40" w:rsidRPr="0037546C">
        <w:rPr>
          <w:rFonts w:ascii="Verdana" w:hAnsi="Verdana" w:cstheme="minorHAnsi"/>
          <w:sz w:val="22"/>
          <w:szCs w:val="22"/>
        </w:rPr>
        <w:t xml:space="preserve"> </w:t>
      </w:r>
      <w:r w:rsidRPr="0037546C">
        <w:rPr>
          <w:rFonts w:ascii="Verdana" w:hAnsi="Verdana" w:cstheme="minorHAnsi"/>
          <w:sz w:val="22"/>
          <w:szCs w:val="22"/>
        </w:rPr>
        <w:t xml:space="preserve">e </w:t>
      </w:r>
      <w:r w:rsidR="003F0A40" w:rsidRPr="0037546C">
        <w:rPr>
          <w:rFonts w:ascii="Verdana" w:hAnsi="Verdana" w:cstheme="minorHAnsi"/>
          <w:sz w:val="22"/>
          <w:szCs w:val="22"/>
        </w:rPr>
        <w:t xml:space="preserve">sistemazione </w:t>
      </w:r>
      <w:r w:rsidRPr="0037546C">
        <w:rPr>
          <w:rFonts w:ascii="Verdana" w:hAnsi="Verdana" w:cstheme="minorHAnsi"/>
          <w:sz w:val="22"/>
          <w:szCs w:val="22"/>
        </w:rPr>
        <w:t xml:space="preserve"> in hotel. </w:t>
      </w:r>
      <w:r w:rsidR="00A9427C" w:rsidRPr="0037546C">
        <w:rPr>
          <w:rFonts w:ascii="Verdana" w:hAnsi="Verdana" w:cstheme="minorHAnsi"/>
          <w:sz w:val="22"/>
          <w:szCs w:val="22"/>
        </w:rPr>
        <w:t xml:space="preserve"> </w:t>
      </w:r>
      <w:r w:rsidR="00A9427C" w:rsidRPr="0037546C">
        <w:rPr>
          <w:rFonts w:ascii="Verdana" w:hAnsi="Verdana" w:cstheme="minorHAnsi"/>
          <w:b/>
          <w:bCs/>
          <w:color w:val="FF0000"/>
          <w:sz w:val="22"/>
          <w:szCs w:val="22"/>
        </w:rPr>
        <w:t>Cena</w:t>
      </w:r>
      <w:r w:rsidR="00A9427C" w:rsidRPr="0037546C">
        <w:rPr>
          <w:rFonts w:ascii="Verdana" w:hAnsi="Verdana" w:cstheme="minorHAnsi"/>
          <w:sz w:val="22"/>
          <w:szCs w:val="22"/>
        </w:rPr>
        <w:t xml:space="preserve"> </w:t>
      </w:r>
      <w:r w:rsidRPr="0037546C">
        <w:rPr>
          <w:rFonts w:ascii="Verdana" w:hAnsi="Verdana" w:cstheme="minorHAnsi"/>
          <w:b/>
          <w:bCs/>
          <w:sz w:val="22"/>
          <w:szCs w:val="22"/>
        </w:rPr>
        <w:t xml:space="preserve"> </w:t>
      </w:r>
      <w:r w:rsidRPr="0037546C">
        <w:rPr>
          <w:rFonts w:ascii="Verdana" w:hAnsi="Verdana" w:cstheme="minorHAnsi"/>
          <w:sz w:val="22"/>
          <w:szCs w:val="22"/>
        </w:rPr>
        <w:t xml:space="preserve">e pernottamento in hotel </w:t>
      </w:r>
      <w:r w:rsidRPr="0037546C">
        <w:rPr>
          <w:rFonts w:ascii="Verdana" w:hAnsi="Verdana" w:cstheme="minorHAnsi"/>
          <w:b/>
          <w:bCs/>
          <w:color w:val="800000"/>
          <w:sz w:val="22"/>
          <w:szCs w:val="22"/>
          <w:lang w:val="es-ES"/>
        </w:rPr>
        <w:t xml:space="preserve">XIMA PUNO*** </w:t>
      </w:r>
    </w:p>
    <w:p w14:paraId="4AA59275" w14:textId="77777777" w:rsidR="007371EF" w:rsidRPr="0037546C" w:rsidRDefault="007371EF" w:rsidP="007371EF">
      <w:pPr>
        <w:jc w:val="both"/>
        <w:rPr>
          <w:rFonts w:ascii="Verdana" w:hAnsi="Verdana" w:cstheme="minorHAnsi"/>
          <w:lang w:val="es-ES"/>
        </w:rPr>
      </w:pPr>
    </w:p>
    <w:p w14:paraId="504A984F" w14:textId="77777777" w:rsidR="007371EF" w:rsidRPr="0037546C" w:rsidRDefault="007371EF" w:rsidP="007371EF">
      <w:pPr>
        <w:jc w:val="both"/>
        <w:rPr>
          <w:rFonts w:ascii="Verdana" w:hAnsi="Verdana" w:cstheme="minorHAnsi"/>
        </w:rPr>
      </w:pPr>
      <w:r w:rsidRPr="0037546C">
        <w:rPr>
          <w:rFonts w:ascii="Verdana" w:hAnsi="Verdana" w:cstheme="minorHAnsi"/>
        </w:rPr>
        <w:t>Lungo il tragitto si effettueranno alcune soste, tra cui</w:t>
      </w:r>
      <w:r w:rsidRPr="0037546C">
        <w:rPr>
          <w:rFonts w:ascii="Verdana" w:hAnsi="Verdana" w:cstheme="minorHAnsi"/>
          <w:i/>
          <w:iCs/>
        </w:rPr>
        <w:t xml:space="preserve"> Lagunillas</w:t>
      </w:r>
      <w:r w:rsidRPr="0037546C">
        <w:rPr>
          <w:rFonts w:ascii="Verdana" w:hAnsi="Verdana" w:cstheme="minorHAnsi"/>
        </w:rPr>
        <w:t>, dove le montagne si rispecchiano sull’acqua azzurra della laguna creando un magico gioco di colori.</w:t>
      </w:r>
    </w:p>
    <w:p w14:paraId="13020283" w14:textId="77777777" w:rsidR="00A9427C" w:rsidRPr="0037546C" w:rsidRDefault="00A9427C" w:rsidP="007371EF">
      <w:pPr>
        <w:autoSpaceDE w:val="0"/>
        <w:autoSpaceDN w:val="0"/>
        <w:rPr>
          <w:rFonts w:ascii="Verdana" w:hAnsi="Verdana" w:cstheme="minorHAnsi"/>
        </w:rPr>
      </w:pPr>
    </w:p>
    <w:p w14:paraId="22C35F24" w14:textId="6DC0EED0" w:rsidR="007371EF" w:rsidRPr="0037546C" w:rsidRDefault="00A358A3" w:rsidP="00A358A3">
      <w:pPr>
        <w:jc w:val="both"/>
        <w:rPr>
          <w:rFonts w:ascii="Verdana" w:hAnsi="Verdana" w:cs="Arial"/>
          <w:color w:val="000000"/>
          <w:lang w:eastAsia="en-US"/>
        </w:rPr>
      </w:pPr>
      <w:r w:rsidRPr="0037546C">
        <w:rPr>
          <w:rFonts w:ascii="Verdana" w:hAnsi="Verdana" w:cs="Arial"/>
          <w:b/>
        </w:rPr>
        <w:t xml:space="preserve">7° Giorno – </w:t>
      </w:r>
      <w:r w:rsidRPr="0037546C">
        <w:rPr>
          <w:rFonts w:ascii="Verdana" w:hAnsi="Verdana" w:cs="Arial"/>
          <w:b/>
        </w:rPr>
        <w:tab/>
      </w:r>
      <w:r w:rsidR="00FA638F" w:rsidRPr="0037546C">
        <w:rPr>
          <w:rFonts w:ascii="Verdana" w:hAnsi="Verdana" w:cs="Arial"/>
          <w:b/>
        </w:rPr>
        <w:t>0</w:t>
      </w:r>
      <w:r w:rsidR="00C42201" w:rsidRPr="0037546C">
        <w:rPr>
          <w:rFonts w:ascii="Verdana" w:hAnsi="Verdana" w:cs="Arial"/>
          <w:b/>
        </w:rPr>
        <w:t>9</w:t>
      </w:r>
      <w:r w:rsidR="00FA638F" w:rsidRPr="0037546C">
        <w:rPr>
          <w:rFonts w:ascii="Verdana" w:hAnsi="Verdana" w:cs="Arial"/>
          <w:b/>
        </w:rPr>
        <w:t>/11/2020</w:t>
      </w:r>
      <w:r w:rsidR="00392B4A">
        <w:rPr>
          <w:rFonts w:ascii="Verdana" w:hAnsi="Verdana" w:cs="Arial"/>
          <w:b/>
        </w:rPr>
        <w:t xml:space="preserve"> </w:t>
      </w:r>
      <w:r w:rsidRPr="0037546C">
        <w:rPr>
          <w:rFonts w:ascii="Verdana" w:hAnsi="Verdana" w:cs="Arial"/>
          <w:b/>
        </w:rPr>
        <w:t>Puno – Uros (25 minuti) / Uros – Taquile (1h45) / Taquile – Puno (2h30)</w:t>
      </w:r>
      <w:r w:rsidRPr="0037546C">
        <w:rPr>
          <w:rFonts w:ascii="Verdana" w:hAnsi="Verdana" w:cs="Arial"/>
          <w:color w:val="000000"/>
          <w:lang w:eastAsia="en-US"/>
        </w:rPr>
        <w:t xml:space="preserve"> </w:t>
      </w:r>
    </w:p>
    <w:p w14:paraId="3C25B9E6" w14:textId="26BAAB7C" w:rsidR="007371EF" w:rsidRDefault="007371EF" w:rsidP="007371EF">
      <w:pPr>
        <w:autoSpaceDE w:val="0"/>
        <w:autoSpaceDN w:val="0"/>
        <w:rPr>
          <w:rFonts w:ascii="Verdana" w:hAnsi="Verdana" w:cstheme="minorHAnsi"/>
          <w:b/>
          <w:bCs/>
          <w:color w:val="800000"/>
        </w:rPr>
      </w:pPr>
      <w:r w:rsidRPr="0037546C">
        <w:rPr>
          <w:rFonts w:ascii="Verdana" w:hAnsi="Verdana" w:cstheme="minorHAnsi"/>
          <w:b/>
          <w:bCs/>
          <w:color w:val="800000"/>
        </w:rPr>
        <w:t>Prima Colazione.</w:t>
      </w:r>
    </w:p>
    <w:p w14:paraId="62516A38" w14:textId="262C1E0E" w:rsidR="008B6A25" w:rsidRPr="0037546C" w:rsidRDefault="008B6A25" w:rsidP="007371EF">
      <w:pPr>
        <w:autoSpaceDE w:val="0"/>
        <w:autoSpaceDN w:val="0"/>
        <w:rPr>
          <w:rFonts w:ascii="Verdana" w:hAnsi="Verdana" w:cstheme="minorHAnsi"/>
          <w:b/>
          <w:bCs/>
          <w:color w:val="800000"/>
        </w:rPr>
      </w:pPr>
      <w:r>
        <w:rPr>
          <w:rFonts w:ascii="Verdana" w:hAnsi="Verdana" w:cstheme="minorHAnsi"/>
          <w:b/>
          <w:bCs/>
          <w:noProof/>
          <w:color w:val="800000"/>
        </w:rPr>
        <w:drawing>
          <wp:inline distT="0" distB="0" distL="0" distR="0" wp14:anchorId="1A8890A0" wp14:editId="6CCBC975">
            <wp:extent cx="4733925" cy="2495550"/>
            <wp:effectExtent l="0" t="0" r="9525" b="0"/>
            <wp:docPr id="3" name="Immagine 3" descr="C:\Users\Ivaldi\AppData\Local\Microsoft\Windows\INetCache\Content.MSO\6DB94F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ldi\AppData\Local\Microsoft\Windows\INetCache\Content.MSO\6DB94F8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2495550"/>
                    </a:xfrm>
                    <a:prstGeom prst="rect">
                      <a:avLst/>
                    </a:prstGeom>
                    <a:noFill/>
                    <a:ln>
                      <a:noFill/>
                    </a:ln>
                  </pic:spPr>
                </pic:pic>
              </a:graphicData>
            </a:graphic>
          </wp:inline>
        </w:drawing>
      </w:r>
    </w:p>
    <w:p w14:paraId="781928ED" w14:textId="77777777" w:rsidR="00967EB3" w:rsidRDefault="00967EB3" w:rsidP="007371EF">
      <w:pPr>
        <w:pStyle w:val="Corpotesto"/>
        <w:rPr>
          <w:rFonts w:ascii="Verdana" w:hAnsi="Verdana" w:cstheme="minorHAnsi"/>
          <w:sz w:val="22"/>
          <w:szCs w:val="22"/>
        </w:rPr>
      </w:pPr>
    </w:p>
    <w:p w14:paraId="0E5993E2" w14:textId="0FEFA853" w:rsidR="007371EF" w:rsidRPr="0037546C" w:rsidRDefault="007371EF" w:rsidP="007371EF">
      <w:pPr>
        <w:pStyle w:val="Corpotesto"/>
        <w:rPr>
          <w:rFonts w:ascii="Verdana" w:hAnsi="Verdana" w:cstheme="minorHAnsi"/>
          <w:sz w:val="22"/>
          <w:szCs w:val="22"/>
        </w:rPr>
      </w:pPr>
      <w:r w:rsidRPr="0037546C">
        <w:rPr>
          <w:rFonts w:ascii="Verdana" w:hAnsi="Verdana" w:cstheme="minorHAnsi"/>
          <w:sz w:val="22"/>
          <w:szCs w:val="22"/>
        </w:rPr>
        <w:t>Escursione in barca sul lago Titicaca, il lago navigabile piú alto del mondo (3810 m). La leggenda racconta che dalle sue acque sono emersi Mama Occlo e Manco Capac, i fondatori dell'impero Inca.</w:t>
      </w:r>
    </w:p>
    <w:p w14:paraId="1D8B0B16" w14:textId="77777777" w:rsidR="007371EF" w:rsidRPr="0037546C" w:rsidRDefault="007371EF" w:rsidP="007371EF">
      <w:pPr>
        <w:pStyle w:val="Corpotesto"/>
        <w:rPr>
          <w:rFonts w:ascii="Verdana" w:hAnsi="Verdana" w:cstheme="minorHAnsi"/>
          <w:sz w:val="22"/>
          <w:szCs w:val="22"/>
        </w:rPr>
      </w:pPr>
      <w:r w:rsidRPr="0037546C">
        <w:rPr>
          <w:rFonts w:ascii="Verdana" w:hAnsi="Verdana" w:cstheme="minorHAnsi"/>
          <w:sz w:val="22"/>
          <w:szCs w:val="22"/>
        </w:rPr>
        <w:t xml:space="preserve">La prima sosta è sulle Isole galleggianti degli Uros, indigeni di origine aymara il cui stile di vita e forte tradizione hanno sempre attirato la curiosità dei visitatori: chiamati anche tribù dell’acqua, vivono su isole di canna di </w:t>
      </w:r>
      <w:r w:rsidRPr="0037546C">
        <w:rPr>
          <w:rFonts w:ascii="Verdana" w:hAnsi="Verdana" w:cstheme="minorHAnsi"/>
          <w:i/>
          <w:iCs/>
          <w:sz w:val="22"/>
          <w:szCs w:val="22"/>
        </w:rPr>
        <w:t>totora</w:t>
      </w:r>
      <w:r w:rsidRPr="0037546C">
        <w:rPr>
          <w:rFonts w:ascii="Verdana" w:hAnsi="Verdana" w:cstheme="minorHAnsi"/>
          <w:sz w:val="22"/>
          <w:szCs w:val="22"/>
        </w:rPr>
        <w:t xml:space="preserve"> (giunco), che utilizzano anche per le loro capanne e le loro imbarcazioni; vivono principalmente di pesca, patate essiccate e volatili acquatici.</w:t>
      </w:r>
    </w:p>
    <w:p w14:paraId="7A35177E" w14:textId="069217F2" w:rsidR="007371EF" w:rsidRPr="0037546C" w:rsidRDefault="007371EF" w:rsidP="007371EF">
      <w:pPr>
        <w:pStyle w:val="Corpotesto"/>
        <w:rPr>
          <w:rFonts w:ascii="Verdana" w:hAnsi="Verdana" w:cstheme="minorHAnsi"/>
          <w:sz w:val="22"/>
          <w:szCs w:val="22"/>
        </w:rPr>
      </w:pPr>
      <w:r w:rsidRPr="0037546C">
        <w:rPr>
          <w:rFonts w:ascii="Verdana" w:hAnsi="Verdana" w:cstheme="minorHAnsi"/>
          <w:sz w:val="22"/>
          <w:szCs w:val="22"/>
        </w:rPr>
        <w:t>Al termine della visita</w:t>
      </w:r>
      <w:r w:rsidR="003F0A40" w:rsidRPr="0037546C">
        <w:rPr>
          <w:rFonts w:ascii="Verdana" w:hAnsi="Verdana" w:cstheme="minorHAnsi"/>
          <w:sz w:val="22"/>
          <w:szCs w:val="22"/>
        </w:rPr>
        <w:t xml:space="preserve">, chi  lo desidera, potrà </w:t>
      </w:r>
      <w:r w:rsidRPr="0037546C">
        <w:rPr>
          <w:rFonts w:ascii="Verdana" w:hAnsi="Verdana" w:cstheme="minorHAnsi"/>
          <w:sz w:val="22"/>
          <w:szCs w:val="22"/>
        </w:rPr>
        <w:t xml:space="preserve"> effettu</w:t>
      </w:r>
      <w:r w:rsidR="003F0A40" w:rsidRPr="0037546C">
        <w:rPr>
          <w:rFonts w:ascii="Verdana" w:hAnsi="Verdana" w:cstheme="minorHAnsi"/>
          <w:sz w:val="22"/>
          <w:szCs w:val="22"/>
        </w:rPr>
        <w:t xml:space="preserve">are </w:t>
      </w:r>
      <w:r w:rsidRPr="0037546C">
        <w:rPr>
          <w:rFonts w:ascii="Verdana" w:hAnsi="Verdana" w:cstheme="minorHAnsi"/>
          <w:sz w:val="22"/>
          <w:szCs w:val="22"/>
        </w:rPr>
        <w:t xml:space="preserve"> un breve giro sul tipico battello di totora degli Uros.</w:t>
      </w:r>
    </w:p>
    <w:p w14:paraId="61D32812" w14:textId="77777777" w:rsidR="007371EF" w:rsidRPr="0037546C" w:rsidRDefault="007371EF" w:rsidP="007371EF">
      <w:pPr>
        <w:pStyle w:val="Corpotesto"/>
        <w:rPr>
          <w:rFonts w:ascii="Verdana" w:hAnsi="Verdana" w:cstheme="minorHAnsi"/>
          <w:sz w:val="22"/>
          <w:szCs w:val="22"/>
        </w:rPr>
      </w:pPr>
      <w:r w:rsidRPr="0037546C">
        <w:rPr>
          <w:rFonts w:ascii="Verdana" w:hAnsi="Verdana" w:cstheme="minorHAnsi"/>
          <w:sz w:val="22"/>
          <w:szCs w:val="22"/>
        </w:rPr>
        <w:t>Continuazione per l'Isola di Taquile, i cui abitanti di origine quechua sono conosciuti per le loro abili doti di tessitori. Dall'alto dell'isola sarete sorpresi dal meraviglioso spettacolo che vi si presenterà: il blu acceso del lago Titicaca circondato da alte catene montuose. Tempo a disposizione sull'isola.</w:t>
      </w:r>
    </w:p>
    <w:p w14:paraId="7CB51892" w14:textId="77777777" w:rsidR="007371EF" w:rsidRPr="0037546C" w:rsidRDefault="007371EF" w:rsidP="007371EF">
      <w:pPr>
        <w:autoSpaceDE w:val="0"/>
        <w:autoSpaceDN w:val="0"/>
        <w:rPr>
          <w:rFonts w:ascii="Verdana" w:hAnsi="Verdana" w:cstheme="minorHAnsi"/>
          <w:b/>
          <w:bCs/>
          <w:color w:val="800000"/>
        </w:rPr>
      </w:pPr>
      <w:r w:rsidRPr="0037546C">
        <w:rPr>
          <w:rFonts w:ascii="Verdana" w:hAnsi="Verdana" w:cstheme="minorHAnsi"/>
          <w:b/>
          <w:bCs/>
          <w:color w:val="800000"/>
        </w:rPr>
        <w:lastRenderedPageBreak/>
        <w:t>Pranzo in un piccolo ristorante della comunitá.</w:t>
      </w:r>
    </w:p>
    <w:p w14:paraId="4A7C97AB" w14:textId="1226B212" w:rsidR="007371EF" w:rsidRPr="0037546C" w:rsidRDefault="007371EF" w:rsidP="007371EF">
      <w:pPr>
        <w:pStyle w:val="Corpotesto"/>
        <w:rPr>
          <w:rFonts w:ascii="Verdana" w:hAnsi="Verdana" w:cstheme="minorHAnsi"/>
          <w:sz w:val="22"/>
          <w:szCs w:val="22"/>
        </w:rPr>
      </w:pPr>
      <w:r w:rsidRPr="0037546C">
        <w:rPr>
          <w:rFonts w:ascii="Verdana" w:hAnsi="Verdana" w:cstheme="minorHAnsi"/>
          <w:sz w:val="22"/>
          <w:szCs w:val="22"/>
        </w:rPr>
        <w:t xml:space="preserve">Rientro a Puno con arrivo previsto nel tardo pomeriggio. </w:t>
      </w:r>
      <w:r w:rsidRPr="0037546C">
        <w:rPr>
          <w:rFonts w:ascii="Verdana" w:hAnsi="Verdana" w:cstheme="minorHAnsi"/>
          <w:b/>
          <w:bCs/>
          <w:i/>
          <w:iCs/>
          <w:color w:val="FF0000"/>
          <w:sz w:val="22"/>
          <w:szCs w:val="22"/>
          <w:lang w:eastAsia="en-US"/>
        </w:rPr>
        <w:t xml:space="preserve">Cena </w:t>
      </w:r>
      <w:r w:rsidRPr="0037546C">
        <w:rPr>
          <w:rFonts w:ascii="Verdana" w:hAnsi="Verdana" w:cstheme="minorHAnsi"/>
          <w:color w:val="FF0000"/>
          <w:sz w:val="22"/>
          <w:szCs w:val="22"/>
        </w:rPr>
        <w:t xml:space="preserve"> </w:t>
      </w:r>
      <w:r w:rsidRPr="0037546C">
        <w:rPr>
          <w:rFonts w:ascii="Verdana" w:hAnsi="Verdana" w:cstheme="minorHAnsi"/>
          <w:sz w:val="22"/>
          <w:szCs w:val="22"/>
        </w:rPr>
        <w:t>e pernottamento in hotel.</w:t>
      </w:r>
    </w:p>
    <w:p w14:paraId="28D35410" w14:textId="77777777" w:rsidR="00A358A3" w:rsidRPr="0037546C" w:rsidRDefault="00A358A3" w:rsidP="007371EF">
      <w:pPr>
        <w:pStyle w:val="Corpotesto"/>
        <w:rPr>
          <w:rFonts w:ascii="Verdana" w:hAnsi="Verdana" w:cstheme="minorHAnsi"/>
          <w:sz w:val="22"/>
          <w:szCs w:val="22"/>
        </w:rPr>
      </w:pPr>
    </w:p>
    <w:p w14:paraId="4E4CB497" w14:textId="7974673D" w:rsidR="001A5064" w:rsidRPr="0037546C" w:rsidRDefault="001A5064" w:rsidP="001A5064">
      <w:pPr>
        <w:pStyle w:val="Corpotesto"/>
        <w:rPr>
          <w:rFonts w:ascii="Verdana" w:hAnsi="Verdana" w:cs="Arial"/>
          <w:b/>
          <w:sz w:val="22"/>
          <w:szCs w:val="22"/>
        </w:rPr>
      </w:pPr>
      <w:r w:rsidRPr="0037546C">
        <w:rPr>
          <w:rFonts w:ascii="Verdana" w:hAnsi="Verdana" w:cs="Arial"/>
          <w:b/>
          <w:sz w:val="22"/>
          <w:szCs w:val="22"/>
        </w:rPr>
        <w:t xml:space="preserve">8° Giorno – </w:t>
      </w:r>
      <w:r w:rsidRPr="0037546C">
        <w:rPr>
          <w:rFonts w:ascii="Verdana" w:hAnsi="Verdana" w:cs="Arial"/>
          <w:b/>
          <w:sz w:val="22"/>
          <w:szCs w:val="22"/>
        </w:rPr>
        <w:tab/>
      </w:r>
      <w:r w:rsidR="00FA638F" w:rsidRPr="0037546C">
        <w:rPr>
          <w:rFonts w:ascii="Verdana" w:hAnsi="Verdana" w:cs="Arial"/>
          <w:b/>
          <w:sz w:val="22"/>
          <w:szCs w:val="22"/>
        </w:rPr>
        <w:t>1</w:t>
      </w:r>
      <w:r w:rsidR="00C42201" w:rsidRPr="0037546C">
        <w:rPr>
          <w:rFonts w:ascii="Verdana" w:hAnsi="Verdana" w:cs="Arial"/>
          <w:b/>
          <w:sz w:val="22"/>
          <w:szCs w:val="22"/>
        </w:rPr>
        <w:t>0</w:t>
      </w:r>
      <w:r w:rsidR="00FA638F" w:rsidRPr="0037546C">
        <w:rPr>
          <w:rFonts w:ascii="Verdana" w:hAnsi="Verdana" w:cs="Arial"/>
          <w:b/>
          <w:sz w:val="22"/>
          <w:szCs w:val="22"/>
        </w:rPr>
        <w:t xml:space="preserve">/11/2020 </w:t>
      </w:r>
      <w:r w:rsidRPr="0037546C">
        <w:rPr>
          <w:rFonts w:ascii="Verdana" w:hAnsi="Verdana" w:cs="Arial"/>
          <w:b/>
          <w:sz w:val="22"/>
          <w:szCs w:val="22"/>
        </w:rPr>
        <w:t>Puno – Cuzco (389km – 7/8 ore di tragitto)</w:t>
      </w:r>
    </w:p>
    <w:tbl>
      <w:tblPr>
        <w:tblW w:w="0" w:type="auto"/>
        <w:tblInd w:w="108" w:type="dxa"/>
        <w:tblCellMar>
          <w:left w:w="0" w:type="dxa"/>
          <w:right w:w="0" w:type="dxa"/>
        </w:tblCellMar>
        <w:tblLook w:val="04A0" w:firstRow="1" w:lastRow="0" w:firstColumn="1" w:lastColumn="0" w:noHBand="0" w:noVBand="1"/>
      </w:tblPr>
      <w:tblGrid>
        <w:gridCol w:w="3167"/>
        <w:gridCol w:w="3168"/>
        <w:gridCol w:w="3195"/>
      </w:tblGrid>
      <w:tr w:rsidR="007371EF" w:rsidRPr="0037546C" w14:paraId="2BCF21DF" w14:textId="77777777" w:rsidTr="001A5064">
        <w:tc>
          <w:tcPr>
            <w:tcW w:w="3167" w:type="dxa"/>
            <w:tcMar>
              <w:top w:w="0" w:type="dxa"/>
              <w:left w:w="108" w:type="dxa"/>
              <w:bottom w:w="0" w:type="dxa"/>
              <w:right w:w="108" w:type="dxa"/>
            </w:tcMar>
            <w:hideMark/>
          </w:tcPr>
          <w:p w14:paraId="6FB8E955" w14:textId="77777777" w:rsidR="007371EF" w:rsidRPr="0037546C" w:rsidRDefault="007371EF">
            <w:pPr>
              <w:autoSpaceDE w:val="0"/>
              <w:autoSpaceDN w:val="0"/>
              <w:rPr>
                <w:rFonts w:ascii="Verdana" w:hAnsi="Verdana"/>
                <w:lang w:eastAsia="en-US"/>
              </w:rPr>
            </w:pPr>
          </w:p>
        </w:tc>
        <w:tc>
          <w:tcPr>
            <w:tcW w:w="3168" w:type="dxa"/>
            <w:tcMar>
              <w:top w:w="0" w:type="dxa"/>
              <w:left w:w="108" w:type="dxa"/>
              <w:bottom w:w="0" w:type="dxa"/>
              <w:right w:w="108" w:type="dxa"/>
            </w:tcMar>
            <w:hideMark/>
          </w:tcPr>
          <w:p w14:paraId="23DC51F9" w14:textId="77777777" w:rsidR="007371EF" w:rsidRPr="0037546C" w:rsidRDefault="007371EF">
            <w:pPr>
              <w:autoSpaceDE w:val="0"/>
              <w:autoSpaceDN w:val="0"/>
              <w:rPr>
                <w:rFonts w:ascii="Verdana" w:hAnsi="Verdana"/>
                <w:lang w:eastAsia="en-US"/>
              </w:rPr>
            </w:pPr>
          </w:p>
        </w:tc>
        <w:tc>
          <w:tcPr>
            <w:tcW w:w="3195" w:type="dxa"/>
            <w:tcMar>
              <w:top w:w="0" w:type="dxa"/>
              <w:left w:w="108" w:type="dxa"/>
              <w:bottom w:w="0" w:type="dxa"/>
              <w:right w:w="108" w:type="dxa"/>
            </w:tcMar>
            <w:hideMark/>
          </w:tcPr>
          <w:p w14:paraId="56418D1B" w14:textId="77777777" w:rsidR="007371EF" w:rsidRPr="0037546C" w:rsidRDefault="007371EF">
            <w:pPr>
              <w:autoSpaceDE w:val="0"/>
              <w:autoSpaceDN w:val="0"/>
              <w:rPr>
                <w:rFonts w:ascii="Verdana" w:hAnsi="Verdana"/>
                <w:lang w:eastAsia="en-US"/>
              </w:rPr>
            </w:pPr>
          </w:p>
        </w:tc>
      </w:tr>
    </w:tbl>
    <w:p w14:paraId="4453326A" w14:textId="77777777" w:rsidR="007371EF" w:rsidRPr="0037546C" w:rsidRDefault="007371EF" w:rsidP="007371EF">
      <w:pPr>
        <w:autoSpaceDE w:val="0"/>
        <w:autoSpaceDN w:val="0"/>
        <w:jc w:val="both"/>
        <w:rPr>
          <w:rFonts w:ascii="Verdana" w:hAnsi="Verdana" w:cstheme="minorHAnsi"/>
          <w:b/>
          <w:bCs/>
          <w:color w:val="000000"/>
        </w:rPr>
      </w:pPr>
      <w:r w:rsidRPr="0037546C">
        <w:rPr>
          <w:rFonts w:ascii="Verdana" w:hAnsi="Verdana" w:cstheme="minorHAnsi"/>
          <w:b/>
          <w:bCs/>
          <w:color w:val="800000"/>
        </w:rPr>
        <w:t>Prima Colazione.</w:t>
      </w:r>
    </w:p>
    <w:p w14:paraId="46C1F482" w14:textId="50942B2C" w:rsidR="007371EF" w:rsidRPr="0037546C" w:rsidRDefault="007371EF" w:rsidP="007371EF">
      <w:pPr>
        <w:jc w:val="both"/>
        <w:rPr>
          <w:rFonts w:ascii="Verdana" w:hAnsi="Verdana" w:cstheme="minorHAnsi"/>
        </w:rPr>
      </w:pPr>
      <w:r w:rsidRPr="0037546C">
        <w:rPr>
          <w:rFonts w:ascii="Verdana" w:hAnsi="Verdana" w:cstheme="minorHAnsi"/>
        </w:rPr>
        <w:t>Partenza in bus turistico verso Cusco</w:t>
      </w:r>
      <w:r w:rsidR="00FA638F" w:rsidRPr="0037546C">
        <w:rPr>
          <w:rFonts w:ascii="Verdana" w:hAnsi="Verdana" w:cstheme="minorHAnsi"/>
        </w:rPr>
        <w:t>, con guida locale parlante italiano</w:t>
      </w:r>
      <w:r w:rsidRPr="0037546C">
        <w:rPr>
          <w:rFonts w:ascii="Verdana" w:hAnsi="Verdana" w:cstheme="minorHAnsi"/>
        </w:rPr>
        <w:t xml:space="preserve">. La bellezza del paesaggio è unica, passando dall'altopiano alle Ande e attraversando numerosi villaggi caratteristici. Durante il percorso il bus effettuerà delle fermate per la visita di </w:t>
      </w:r>
      <w:r w:rsidR="0025653A" w:rsidRPr="0037546C">
        <w:rPr>
          <w:rFonts w:ascii="Verdana" w:hAnsi="Verdana" w:cstheme="minorHAnsi"/>
        </w:rPr>
        <w:t xml:space="preserve">Sillustani </w:t>
      </w:r>
      <w:r w:rsidRPr="0037546C">
        <w:rPr>
          <w:rFonts w:ascii="Verdana" w:hAnsi="Verdana" w:cstheme="minorHAnsi"/>
        </w:rPr>
        <w:t xml:space="preserve">; Raqchi dove sarà possibile ammirare antiche rovine Huari e il bel tempio di Huiracocha e l’ultima fermata ad Andahuaylillas, dove si trova l’impressionante cappella conosciuta come “la piccola sistina”. Il punto più elevato che si attraversa è La Raya (4000 m) che segna il limite tra la zona andina e quella dell'altopiano. </w:t>
      </w:r>
      <w:r w:rsidRPr="0037546C">
        <w:rPr>
          <w:rFonts w:ascii="Verdana" w:hAnsi="Verdana" w:cstheme="minorHAnsi"/>
          <w:b/>
          <w:bCs/>
          <w:color w:val="800000"/>
        </w:rPr>
        <w:t>Pranzo in ristorante locale durante il tragitto.</w:t>
      </w:r>
    </w:p>
    <w:p w14:paraId="19CDFD90" w14:textId="542A30CB" w:rsidR="007371EF" w:rsidRPr="0037546C" w:rsidRDefault="007371EF" w:rsidP="007371EF">
      <w:pPr>
        <w:jc w:val="both"/>
        <w:rPr>
          <w:rFonts w:ascii="Verdana" w:hAnsi="Verdana" w:cstheme="minorHAnsi"/>
        </w:rPr>
      </w:pPr>
      <w:r w:rsidRPr="0037546C">
        <w:rPr>
          <w:rFonts w:ascii="Verdana" w:hAnsi="Verdana" w:cstheme="minorHAnsi"/>
        </w:rPr>
        <w:t>Arrivo in serata a Cusco, antica capitale dell’impero Inca, il cui nome in lingua quechua significa “l'ombelico del mondo”.  Trasferimento e sistemazione nell'hotel </w:t>
      </w:r>
      <w:r w:rsidR="00ED21B4" w:rsidRPr="0037546C">
        <w:rPr>
          <w:rFonts w:ascii="Verdana" w:hAnsi="Verdana" w:cstheme="minorHAnsi"/>
          <w:b/>
          <w:bCs/>
          <w:color w:val="C00000"/>
        </w:rPr>
        <w:t>JOSE ANTONIO</w:t>
      </w:r>
      <w:r w:rsidRPr="0037546C">
        <w:rPr>
          <w:rFonts w:ascii="Verdana" w:hAnsi="Verdana" w:cstheme="minorHAnsi"/>
          <w:b/>
          <w:bCs/>
          <w:color w:val="C00000"/>
        </w:rPr>
        <w:t xml:space="preserve"> </w:t>
      </w:r>
      <w:r w:rsidRPr="0037546C">
        <w:rPr>
          <w:rFonts w:ascii="Verdana" w:hAnsi="Verdana" w:cstheme="minorHAnsi"/>
          <w:b/>
          <w:bCs/>
          <w:color w:val="800000"/>
        </w:rPr>
        <w:t>CUSCO****</w:t>
      </w:r>
      <w:r w:rsidR="003F0A40" w:rsidRPr="0037546C">
        <w:rPr>
          <w:rFonts w:ascii="Verdana" w:hAnsi="Verdana" w:cstheme="minorHAnsi"/>
          <w:b/>
          <w:bCs/>
          <w:color w:val="800000"/>
        </w:rPr>
        <w:t xml:space="preserve"> o sim.</w:t>
      </w:r>
    </w:p>
    <w:p w14:paraId="0E854B17" w14:textId="4E9F455D" w:rsidR="007371EF" w:rsidRPr="0037546C" w:rsidRDefault="007371EF" w:rsidP="007371EF">
      <w:pPr>
        <w:pStyle w:val="Corpotesto"/>
        <w:rPr>
          <w:rFonts w:ascii="Verdana" w:hAnsi="Verdana" w:cstheme="minorHAnsi"/>
          <w:sz w:val="22"/>
          <w:szCs w:val="22"/>
        </w:rPr>
      </w:pPr>
      <w:r w:rsidRPr="0037546C">
        <w:rPr>
          <w:rFonts w:ascii="Verdana" w:hAnsi="Verdana" w:cstheme="minorHAnsi"/>
          <w:b/>
          <w:bCs/>
          <w:i/>
          <w:iCs/>
          <w:color w:val="FF0000"/>
          <w:sz w:val="22"/>
          <w:szCs w:val="22"/>
          <w:lang w:eastAsia="en-US"/>
        </w:rPr>
        <w:t>Cena</w:t>
      </w:r>
      <w:r w:rsidRPr="0037546C">
        <w:rPr>
          <w:rFonts w:ascii="Verdana" w:hAnsi="Verdana" w:cstheme="minorHAnsi"/>
          <w:b/>
          <w:bCs/>
          <w:i/>
          <w:iCs/>
          <w:color w:val="800000"/>
          <w:sz w:val="22"/>
          <w:szCs w:val="22"/>
          <w:lang w:eastAsia="en-US"/>
        </w:rPr>
        <w:t xml:space="preserve"> </w:t>
      </w:r>
      <w:r w:rsidRPr="0037546C">
        <w:rPr>
          <w:rFonts w:ascii="Verdana" w:hAnsi="Verdana" w:cstheme="minorHAnsi"/>
          <w:sz w:val="22"/>
          <w:szCs w:val="22"/>
        </w:rPr>
        <w:t xml:space="preserve"> e pernottamento in hotel.</w:t>
      </w:r>
    </w:p>
    <w:p w14:paraId="6104F6B7" w14:textId="77777777" w:rsidR="007371EF" w:rsidRPr="0037546C" w:rsidRDefault="007371EF" w:rsidP="007371EF">
      <w:pPr>
        <w:pStyle w:val="Titolo7"/>
        <w:rPr>
          <w:rFonts w:ascii="Verdana" w:hAnsi="Verdana" w:cstheme="minorHAnsi"/>
        </w:rPr>
      </w:pPr>
      <w:r w:rsidRPr="0037546C">
        <w:rPr>
          <w:rFonts w:ascii="Verdana" w:hAnsi="Verdana" w:cstheme="minorHAnsi"/>
        </w:rPr>
        <w:t>Le famose Chullpas di Sillustani, sono tombe circolari di origine pre-incaica utilizzate successivamente anche dagli Incas. In ognuna di queste torri funerarie sono stati ritrovati fino a 25 corpi mummificati in posizione fetale ed accompagnati da offerte (cibo, gioielli e diversi utensili) che potessero servire ai defunti per la loro vita nell’aldilá. Il sito si trova a circa 4000 m.s.l.m. in un paesaggio dominato dalle montagne che circondano la Laguna di Umayo.</w:t>
      </w:r>
    </w:p>
    <w:p w14:paraId="1679B422" w14:textId="77777777" w:rsidR="007371EF" w:rsidRPr="0037546C" w:rsidRDefault="007371EF" w:rsidP="007371EF">
      <w:pPr>
        <w:autoSpaceDE w:val="0"/>
        <w:autoSpaceDN w:val="0"/>
        <w:rPr>
          <w:rFonts w:ascii="Verdana" w:hAnsi="Verdana" w:cs="Times New Roman"/>
        </w:rPr>
      </w:pPr>
    </w:p>
    <w:p w14:paraId="5600342C" w14:textId="1D968F1C" w:rsidR="001A5064" w:rsidRPr="0037546C" w:rsidRDefault="001A5064" w:rsidP="001A5064">
      <w:pPr>
        <w:rPr>
          <w:rFonts w:ascii="Verdana" w:hAnsi="Verdana"/>
          <w:b/>
        </w:rPr>
      </w:pPr>
      <w:r w:rsidRPr="0037546C">
        <w:rPr>
          <w:rFonts w:ascii="Verdana" w:hAnsi="Verdana"/>
          <w:b/>
        </w:rPr>
        <w:t xml:space="preserve">9° Giorno – </w:t>
      </w:r>
      <w:r w:rsidRPr="0037546C">
        <w:rPr>
          <w:rFonts w:ascii="Verdana" w:hAnsi="Verdana"/>
          <w:b/>
        </w:rPr>
        <w:tab/>
      </w:r>
      <w:r w:rsidR="00FA638F" w:rsidRPr="0037546C">
        <w:rPr>
          <w:rFonts w:ascii="Verdana" w:hAnsi="Verdana"/>
          <w:b/>
        </w:rPr>
        <w:t>1</w:t>
      </w:r>
      <w:r w:rsidR="00C42201" w:rsidRPr="0037546C">
        <w:rPr>
          <w:rFonts w:ascii="Verdana" w:hAnsi="Verdana"/>
          <w:b/>
        </w:rPr>
        <w:t>1</w:t>
      </w:r>
      <w:r w:rsidR="00FA638F" w:rsidRPr="0037546C">
        <w:rPr>
          <w:rFonts w:ascii="Verdana" w:hAnsi="Verdana"/>
          <w:b/>
        </w:rPr>
        <w:t>/11/2020</w:t>
      </w:r>
      <w:r w:rsidR="00392B4A">
        <w:rPr>
          <w:rFonts w:ascii="Verdana" w:hAnsi="Verdana"/>
          <w:b/>
        </w:rPr>
        <w:t xml:space="preserve"> </w:t>
      </w:r>
      <w:r w:rsidRPr="0037546C">
        <w:rPr>
          <w:rFonts w:ascii="Verdana" w:hAnsi="Verdana"/>
          <w:b/>
        </w:rPr>
        <w:t xml:space="preserve">Cuzco – </w:t>
      </w:r>
      <w:r w:rsidR="00B103C7" w:rsidRPr="0037546C">
        <w:rPr>
          <w:rFonts w:ascii="Verdana" w:hAnsi="Verdana"/>
          <w:b/>
        </w:rPr>
        <w:t xml:space="preserve"> Pisac </w:t>
      </w:r>
      <w:r w:rsidRPr="0037546C">
        <w:rPr>
          <w:rFonts w:ascii="Verdana" w:hAnsi="Verdana"/>
          <w:b/>
        </w:rPr>
        <w:t xml:space="preserve"> (</w:t>
      </w:r>
      <w:r w:rsidR="00E553B6" w:rsidRPr="0037546C">
        <w:rPr>
          <w:rFonts w:ascii="Verdana" w:hAnsi="Verdana"/>
          <w:b/>
        </w:rPr>
        <w:t xml:space="preserve">31 km </w:t>
      </w:r>
      <w:r w:rsidRPr="0037546C">
        <w:rPr>
          <w:rFonts w:ascii="Verdana" w:hAnsi="Verdana"/>
          <w:b/>
        </w:rPr>
        <w:t>45min) – Maras (</w:t>
      </w:r>
      <w:r w:rsidR="00E553B6" w:rsidRPr="0037546C">
        <w:rPr>
          <w:rFonts w:ascii="Verdana" w:hAnsi="Verdana"/>
          <w:b/>
        </w:rPr>
        <w:t xml:space="preserve"> 20 km </w:t>
      </w:r>
      <w:r w:rsidRPr="0037546C">
        <w:rPr>
          <w:rFonts w:ascii="Verdana" w:hAnsi="Verdana"/>
          <w:b/>
        </w:rPr>
        <w:t>35min) – Ollantaytambo (</w:t>
      </w:r>
      <w:r w:rsidR="00E553B6" w:rsidRPr="0037546C">
        <w:rPr>
          <w:rFonts w:ascii="Verdana" w:hAnsi="Verdana"/>
          <w:b/>
        </w:rPr>
        <w:t xml:space="preserve"> 14 km</w:t>
      </w:r>
      <w:r w:rsidRPr="0037546C">
        <w:rPr>
          <w:rFonts w:ascii="Verdana" w:hAnsi="Verdana"/>
          <w:b/>
        </w:rPr>
        <w:t>55min)</w:t>
      </w:r>
      <w:r w:rsidR="00E553B6" w:rsidRPr="0037546C">
        <w:rPr>
          <w:rFonts w:ascii="Verdana" w:hAnsi="Verdana"/>
          <w:b/>
        </w:rPr>
        <w:t xml:space="preserve"> – Aguas Calientes ( 44 km 01.30h. ) </w:t>
      </w:r>
    </w:p>
    <w:p w14:paraId="7A3DA8A0" w14:textId="2A7AF165" w:rsidR="00E553B6" w:rsidRPr="0037546C" w:rsidRDefault="00E553B6" w:rsidP="007371EF">
      <w:pPr>
        <w:autoSpaceDE w:val="0"/>
        <w:autoSpaceDN w:val="0"/>
        <w:jc w:val="both"/>
        <w:rPr>
          <w:rFonts w:ascii="Verdana" w:hAnsi="Verdana" w:cs="Arial"/>
          <w:b/>
          <w:bCs/>
          <w:color w:val="800000"/>
        </w:rPr>
      </w:pPr>
    </w:p>
    <w:p w14:paraId="07A6C969" w14:textId="77777777" w:rsidR="00E553B6" w:rsidRPr="0037546C" w:rsidRDefault="00E553B6" w:rsidP="00E55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Verdana" w:hAnsi="Verdana" w:cs="Arial"/>
          <w:b/>
          <w:bCs/>
          <w:color w:val="800000"/>
        </w:rPr>
      </w:pPr>
      <w:r w:rsidRPr="0037546C">
        <w:rPr>
          <w:rFonts w:ascii="Verdana" w:hAnsi="Verdana" w:cs="Arial"/>
          <w:b/>
          <w:bCs/>
          <w:color w:val="800000"/>
        </w:rPr>
        <w:t>Prima colazione.</w:t>
      </w:r>
    </w:p>
    <w:p w14:paraId="4A7F3016" w14:textId="41159E0B" w:rsidR="00E553B6" w:rsidRPr="0037546C" w:rsidRDefault="00E553B6" w:rsidP="00B103C7">
      <w:pPr>
        <w:jc w:val="both"/>
        <w:rPr>
          <w:rFonts w:ascii="Verdana" w:hAnsi="Verdana" w:cstheme="minorHAnsi"/>
        </w:rPr>
      </w:pPr>
      <w:r w:rsidRPr="0037546C">
        <w:rPr>
          <w:rFonts w:ascii="Verdana" w:hAnsi="Verdana" w:cstheme="minorHAnsi"/>
        </w:rPr>
        <w:t xml:space="preserve">07h00Am Partenza per </w:t>
      </w:r>
      <w:r w:rsidR="00B103C7" w:rsidRPr="0037546C">
        <w:rPr>
          <w:rFonts w:ascii="Verdana" w:hAnsi="Verdana" w:cstheme="minorHAnsi"/>
        </w:rPr>
        <w:t xml:space="preserve"> Pisac  dove potrete visitare </w:t>
      </w:r>
      <w:r w:rsidRPr="0037546C">
        <w:rPr>
          <w:rFonts w:ascii="Verdana" w:hAnsi="Verdana" w:cstheme="minorHAnsi"/>
        </w:rPr>
        <w:t xml:space="preserve"> un mercato ancora autentico raggiunto dagli abitanti delle zone limitofe per barattare i loro prodotti con i locali. </w:t>
      </w:r>
    </w:p>
    <w:p w14:paraId="0C64934A" w14:textId="77777777" w:rsidR="00E553B6" w:rsidRPr="0037546C" w:rsidRDefault="00E553B6" w:rsidP="00E553B6">
      <w:pPr>
        <w:jc w:val="both"/>
        <w:rPr>
          <w:rFonts w:ascii="Verdana" w:hAnsi="Verdana" w:cstheme="minorHAnsi"/>
        </w:rPr>
      </w:pPr>
      <w:bookmarkStart w:id="1" w:name="_Hlk11674106"/>
      <w:r w:rsidRPr="0037546C">
        <w:rPr>
          <w:rFonts w:ascii="Verdana" w:hAnsi="Verdana" w:cstheme="minorHAnsi"/>
        </w:rPr>
        <w:t xml:space="preserve">Successivamente avremo modo di vedere le </w:t>
      </w:r>
      <w:r w:rsidRPr="0037546C">
        <w:rPr>
          <w:rFonts w:ascii="Verdana" w:hAnsi="Verdana" w:cstheme="minorHAnsi"/>
          <w:b/>
          <w:bCs/>
          <w:color w:val="800000"/>
        </w:rPr>
        <w:t xml:space="preserve">saline di Maras </w:t>
      </w:r>
      <w:r w:rsidRPr="0037546C">
        <w:rPr>
          <w:rFonts w:ascii="Verdana" w:hAnsi="Verdana" w:cstheme="minorHAnsi"/>
        </w:rPr>
        <w:t xml:space="preserve">situate ai piedi di una montagna e divise in numerose pozze che ricevono acqua salata proveniente dal sottosuolo. Questa miniera di sale è una delle piú antiche del Perú, si sa che fu sfruttata prima dell’arrivo degli Inca nella regione. Per tutela dell’ambiente non è più possibile visitare le pozze, per cui la visita consisterà nell’ammirare le saline dal Belvedere. </w:t>
      </w:r>
      <w:r w:rsidRPr="0037546C">
        <w:rPr>
          <w:rFonts w:ascii="Verdana" w:hAnsi="Verdana" w:cstheme="minorHAnsi"/>
          <w:b/>
          <w:bCs/>
          <w:color w:val="800000"/>
        </w:rPr>
        <w:t>Pranzo in ristorante.</w:t>
      </w:r>
      <w:r w:rsidRPr="0037546C">
        <w:rPr>
          <w:rFonts w:ascii="Verdana" w:hAnsi="Verdana" w:cstheme="minorHAnsi"/>
        </w:rPr>
        <w:t xml:space="preserve"> </w:t>
      </w:r>
    </w:p>
    <w:bookmarkEnd w:id="1"/>
    <w:p w14:paraId="09732274" w14:textId="77777777" w:rsidR="00E553B6" w:rsidRPr="0037546C" w:rsidRDefault="00E553B6" w:rsidP="00E553B6">
      <w:pPr>
        <w:pStyle w:val="Corpotesto"/>
        <w:rPr>
          <w:rFonts w:ascii="Verdana" w:hAnsi="Verdana" w:cstheme="minorHAnsi"/>
          <w:sz w:val="22"/>
          <w:szCs w:val="22"/>
        </w:rPr>
      </w:pPr>
      <w:r w:rsidRPr="0037546C">
        <w:rPr>
          <w:rFonts w:ascii="Verdana" w:hAnsi="Verdana" w:cstheme="minorHAnsi"/>
          <w:sz w:val="22"/>
          <w:szCs w:val="22"/>
        </w:rPr>
        <w:t>Continuazione visita d´una famosa</w:t>
      </w:r>
      <w:r w:rsidRPr="0037546C">
        <w:rPr>
          <w:rFonts w:ascii="Verdana" w:hAnsi="Verdana" w:cstheme="minorHAnsi"/>
          <w:b/>
          <w:bCs/>
          <w:color w:val="800000"/>
          <w:sz w:val="22"/>
          <w:szCs w:val="22"/>
          <w:lang w:eastAsia="en-US"/>
        </w:rPr>
        <w:t xml:space="preserve"> “Chicheria”;</w:t>
      </w:r>
      <w:r w:rsidRPr="0037546C">
        <w:rPr>
          <w:rFonts w:ascii="Verdana" w:hAnsi="Verdana" w:cstheme="minorHAnsi"/>
          <w:sz w:val="22"/>
          <w:szCs w:val="22"/>
        </w:rPr>
        <w:t xml:space="preserve"> dove potremo degustare la “Chicha de Jora” o la sua variazione “Chicha frutillada”. Bevanda ancestrale a base di mais gesminato che viene presa dall´era Inca.</w:t>
      </w:r>
    </w:p>
    <w:p w14:paraId="20FD61D5" w14:textId="77777777" w:rsidR="00E553B6" w:rsidRPr="0037546C" w:rsidRDefault="00E553B6" w:rsidP="00E553B6">
      <w:pPr>
        <w:pStyle w:val="Corpotesto"/>
        <w:rPr>
          <w:rFonts w:ascii="Verdana" w:hAnsi="Verdana" w:cstheme="minorHAnsi"/>
          <w:sz w:val="22"/>
          <w:szCs w:val="22"/>
        </w:rPr>
      </w:pPr>
    </w:p>
    <w:p w14:paraId="339EE9DE" w14:textId="77777777" w:rsidR="00E553B6" w:rsidRPr="0037546C" w:rsidRDefault="00E553B6" w:rsidP="00E553B6">
      <w:pPr>
        <w:pStyle w:val="Corpotesto"/>
        <w:rPr>
          <w:rFonts w:ascii="Verdana" w:hAnsi="Verdana" w:cstheme="minorHAnsi"/>
          <w:sz w:val="22"/>
          <w:szCs w:val="22"/>
        </w:rPr>
      </w:pPr>
      <w:r w:rsidRPr="0037546C">
        <w:rPr>
          <w:rFonts w:ascii="Verdana" w:hAnsi="Verdana" w:cstheme="minorHAnsi"/>
          <w:sz w:val="22"/>
          <w:szCs w:val="22"/>
        </w:rPr>
        <w:t xml:space="preserve">Continuazione per visitare il villaggio di Ollantaytambo per visitare l’imponente sito archeologico. Pachacutec, uno dei protagonisti piu rappresentativi dell’epoca Inca, conquistó la regione e fece costruire il villaggio ed un grande centro cerimoniale che durante l’epoca della conquista spagnola servi come forte per la resistenza. </w:t>
      </w:r>
    </w:p>
    <w:p w14:paraId="727EBA0B" w14:textId="77777777" w:rsidR="00E553B6" w:rsidRPr="0037546C" w:rsidRDefault="00E553B6" w:rsidP="00E553B6">
      <w:pPr>
        <w:pStyle w:val="Corpotesto"/>
        <w:rPr>
          <w:rFonts w:ascii="Verdana" w:hAnsi="Verdana" w:cstheme="minorHAnsi"/>
          <w:b/>
          <w:bCs/>
          <w:color w:val="800000"/>
          <w:sz w:val="22"/>
          <w:szCs w:val="22"/>
        </w:rPr>
      </w:pPr>
      <w:r w:rsidRPr="0037546C">
        <w:rPr>
          <w:rFonts w:ascii="Verdana" w:hAnsi="Verdana" w:cstheme="minorHAnsi"/>
          <w:sz w:val="22"/>
          <w:szCs w:val="22"/>
        </w:rPr>
        <w:t xml:space="preserve">Trasferimento alla stazione ferroviaria di Ollantaytambo e partenza con la vostra guida per Aguas Calientes con il treno Expedition**. </w:t>
      </w:r>
      <w:r w:rsidRPr="0037546C">
        <w:rPr>
          <w:rFonts w:ascii="Verdana" w:hAnsi="Verdana" w:cstheme="minorHAnsi"/>
          <w:b/>
          <w:bCs/>
          <w:color w:val="800000"/>
          <w:sz w:val="22"/>
          <w:szCs w:val="22"/>
        </w:rPr>
        <w:t>Cena</w:t>
      </w:r>
      <w:r w:rsidRPr="0037546C">
        <w:rPr>
          <w:rFonts w:ascii="Verdana" w:hAnsi="Verdana" w:cstheme="minorHAnsi"/>
          <w:sz w:val="22"/>
          <w:szCs w:val="22"/>
        </w:rPr>
        <w:t xml:space="preserve"> </w:t>
      </w:r>
      <w:r w:rsidRPr="0037546C">
        <w:rPr>
          <w:rFonts w:ascii="Verdana" w:hAnsi="Verdana" w:cstheme="minorHAnsi"/>
          <w:bCs/>
          <w:sz w:val="22"/>
          <w:szCs w:val="22"/>
        </w:rPr>
        <w:t>e pernottamento nell’hotel</w:t>
      </w:r>
      <w:r w:rsidRPr="0037546C">
        <w:rPr>
          <w:rFonts w:ascii="Verdana" w:hAnsi="Verdana" w:cstheme="minorHAnsi"/>
          <w:b/>
          <w:sz w:val="22"/>
          <w:szCs w:val="22"/>
        </w:rPr>
        <w:t xml:space="preserve"> </w:t>
      </w:r>
      <w:r w:rsidRPr="0037546C">
        <w:rPr>
          <w:rFonts w:ascii="Verdana" w:hAnsi="Verdana" w:cstheme="minorHAnsi"/>
          <w:b/>
          <w:bCs/>
          <w:color w:val="800000"/>
          <w:sz w:val="22"/>
          <w:szCs w:val="22"/>
        </w:rPr>
        <w:t>EL MAPI*** o similare.</w:t>
      </w:r>
    </w:p>
    <w:p w14:paraId="02B43462" w14:textId="77777777" w:rsidR="00E553B6" w:rsidRPr="0037546C" w:rsidRDefault="00E553B6" w:rsidP="00E553B6">
      <w:pPr>
        <w:pStyle w:val="Corpotesto"/>
        <w:rPr>
          <w:rFonts w:ascii="Verdana" w:hAnsi="Verdana" w:cstheme="minorHAnsi"/>
          <w:sz w:val="22"/>
          <w:szCs w:val="22"/>
        </w:rPr>
      </w:pPr>
    </w:p>
    <w:p w14:paraId="564A34CB" w14:textId="77777777" w:rsidR="00E553B6" w:rsidRPr="0037546C" w:rsidRDefault="00E553B6" w:rsidP="00E553B6">
      <w:pPr>
        <w:pBdr>
          <w:top w:val="single" w:sz="4" w:space="1" w:color="auto"/>
          <w:left w:val="single" w:sz="4" w:space="4" w:color="auto"/>
          <w:bottom w:val="single" w:sz="4" w:space="1" w:color="auto"/>
          <w:right w:val="single" w:sz="4" w:space="4" w:color="auto"/>
        </w:pBdr>
        <w:jc w:val="both"/>
        <w:rPr>
          <w:rFonts w:ascii="Verdana" w:hAnsi="Verdana" w:cstheme="minorHAnsi"/>
        </w:rPr>
      </w:pPr>
      <w:r w:rsidRPr="0037546C">
        <w:rPr>
          <w:rFonts w:ascii="Verdana" w:hAnsi="Verdana" w:cstheme="minorHAnsi"/>
          <w:b/>
          <w:bCs/>
          <w:color w:val="800000"/>
        </w:rPr>
        <w:t>NOTA:</w:t>
      </w:r>
      <w:r w:rsidRPr="0037546C">
        <w:rPr>
          <w:rFonts w:ascii="Verdana" w:hAnsi="Verdana" w:cstheme="minorHAnsi"/>
        </w:rPr>
        <w:t xml:space="preserve"> Durante la stagione delle piogge (dalla fine di novembre agli inizi di aprile) si sostituisce la visita di Maras con la visita di Moray: visita al villaggio e al sito archeologico di Moray, formato da un sistema di terrazzamenti inca costruiti ad anfiteatro. Si apprezzeranno anche pittoresche case rurali di stile coloniale.</w:t>
      </w:r>
    </w:p>
    <w:p w14:paraId="722AA75E" w14:textId="77777777" w:rsidR="00B103C7" w:rsidRPr="0037546C" w:rsidRDefault="00B103C7" w:rsidP="00E55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Verdana" w:hAnsi="Verdana" w:cstheme="minorHAnsi"/>
          <w:i/>
          <w:iCs/>
          <w:color w:val="FF0000"/>
        </w:rPr>
      </w:pPr>
    </w:p>
    <w:p w14:paraId="0983E2C5" w14:textId="77777777" w:rsidR="007371EF" w:rsidRPr="0037546C" w:rsidRDefault="007371EF" w:rsidP="007371EF">
      <w:pPr>
        <w:autoSpaceDE w:val="0"/>
        <w:autoSpaceDN w:val="0"/>
        <w:jc w:val="both"/>
        <w:rPr>
          <w:rFonts w:ascii="Verdana" w:hAnsi="Verdana" w:cstheme="minorHAnsi"/>
          <w:i/>
          <w:iCs/>
        </w:rPr>
      </w:pPr>
      <w:r w:rsidRPr="0037546C">
        <w:rPr>
          <w:rFonts w:ascii="Verdana" w:hAnsi="Verdana" w:cstheme="minorHAnsi"/>
          <w:i/>
          <w:iCs/>
          <w:highlight w:val="yellow"/>
        </w:rPr>
        <w:t>**I passeggeri dovranno partire con uno zaino con l’occorrente per 2 giorni e 1 una notte in quanto sul treno per Aguas Calientes sono consentiti solo bagagli a mano per un peso complessivo di 5 kg. Le valige rimarranno custodite nell’hotel di Cusco.</w:t>
      </w:r>
    </w:p>
    <w:p w14:paraId="239F4F26" w14:textId="77777777" w:rsidR="007371EF" w:rsidRPr="0037546C" w:rsidRDefault="007371EF" w:rsidP="007371EF">
      <w:pPr>
        <w:autoSpaceDE w:val="0"/>
        <w:autoSpaceDN w:val="0"/>
        <w:rPr>
          <w:rFonts w:ascii="Verdana" w:hAnsi="Verdana" w:cstheme="minorHAnsi"/>
        </w:rPr>
      </w:pPr>
    </w:p>
    <w:p w14:paraId="31AC2565" w14:textId="15A62288" w:rsidR="00D46F0B" w:rsidRPr="0037546C" w:rsidRDefault="00D46F0B" w:rsidP="00D46F0B">
      <w:pPr>
        <w:rPr>
          <w:rFonts w:ascii="Verdana" w:hAnsi="Verdana" w:cs="Arial"/>
          <w:b/>
          <w:iCs/>
        </w:rPr>
      </w:pPr>
      <w:r w:rsidRPr="0037546C">
        <w:rPr>
          <w:rFonts w:ascii="Verdana" w:hAnsi="Verdana" w:cs="Arial"/>
          <w:b/>
          <w:iCs/>
        </w:rPr>
        <w:lastRenderedPageBreak/>
        <w:t xml:space="preserve">10° Giorno – </w:t>
      </w:r>
      <w:r w:rsidRPr="0037546C">
        <w:rPr>
          <w:rFonts w:ascii="Verdana" w:hAnsi="Verdana" w:cs="Arial"/>
          <w:b/>
          <w:iCs/>
        </w:rPr>
        <w:tab/>
      </w:r>
      <w:r w:rsidR="007D2519" w:rsidRPr="0037546C">
        <w:rPr>
          <w:rFonts w:ascii="Verdana" w:hAnsi="Verdana" w:cs="Arial"/>
          <w:b/>
          <w:iCs/>
        </w:rPr>
        <w:t>1</w:t>
      </w:r>
      <w:r w:rsidR="00C42201" w:rsidRPr="0037546C">
        <w:rPr>
          <w:rFonts w:ascii="Verdana" w:hAnsi="Verdana" w:cs="Arial"/>
          <w:b/>
          <w:iCs/>
        </w:rPr>
        <w:t>2</w:t>
      </w:r>
      <w:r w:rsidR="007D2519" w:rsidRPr="0037546C">
        <w:rPr>
          <w:rFonts w:ascii="Verdana" w:hAnsi="Verdana" w:cs="Arial"/>
          <w:b/>
          <w:iCs/>
        </w:rPr>
        <w:t xml:space="preserve">/11/2020  </w:t>
      </w:r>
      <w:r w:rsidRPr="0037546C">
        <w:rPr>
          <w:rFonts w:ascii="Verdana" w:hAnsi="Verdana" w:cs="Arial"/>
          <w:b/>
          <w:iCs/>
        </w:rPr>
        <w:t>Aguas Calientes – Poroy (93km – 3h30 di tragitto) – Cuzco (13km – 25min di tragitto)</w:t>
      </w:r>
    </w:p>
    <w:p w14:paraId="34235D32" w14:textId="77777777" w:rsidR="007371EF" w:rsidRPr="0037546C" w:rsidRDefault="007371EF" w:rsidP="007371EF">
      <w:pPr>
        <w:autoSpaceDE w:val="0"/>
        <w:autoSpaceDN w:val="0"/>
        <w:rPr>
          <w:rFonts w:ascii="Verdana" w:hAnsi="Verdana" w:cstheme="minorHAnsi"/>
          <w:b/>
          <w:bCs/>
          <w:color w:val="800000"/>
        </w:rPr>
      </w:pPr>
      <w:r w:rsidRPr="0037546C">
        <w:rPr>
          <w:rFonts w:ascii="Verdana" w:hAnsi="Verdana" w:cstheme="minorHAnsi"/>
          <w:b/>
          <w:bCs/>
          <w:color w:val="800000"/>
        </w:rPr>
        <w:t>Prima colazione.</w:t>
      </w:r>
    </w:p>
    <w:p w14:paraId="4BBB2845" w14:textId="5464C94B" w:rsidR="007371EF" w:rsidRPr="0037546C" w:rsidRDefault="007371EF" w:rsidP="007371EF">
      <w:pPr>
        <w:jc w:val="both"/>
        <w:rPr>
          <w:rFonts w:ascii="Verdana" w:hAnsi="Verdana" w:cstheme="minorHAnsi"/>
        </w:rPr>
      </w:pPr>
      <w:r w:rsidRPr="0037546C">
        <w:rPr>
          <w:rFonts w:ascii="Verdana" w:hAnsi="Verdana" w:cstheme="minorHAnsi"/>
        </w:rPr>
        <w:t>Al mattino presto, con la vostra guida prenderete il</w:t>
      </w:r>
      <w:r w:rsidRPr="0037546C">
        <w:rPr>
          <w:rFonts w:ascii="Verdana" w:hAnsi="Verdana" w:cstheme="minorHAnsi"/>
          <w:b/>
          <w:bCs/>
        </w:rPr>
        <w:t xml:space="preserve"> </w:t>
      </w:r>
      <w:r w:rsidRPr="0037546C">
        <w:rPr>
          <w:rFonts w:ascii="Verdana" w:hAnsi="Verdana" w:cstheme="minorHAnsi"/>
        </w:rPr>
        <w:t>bus navetta per raggiungere in circa 30 minuti il sito di Machu Picchu (2490 m). Visita alle rovine maestose de “la città perduta degli Inca”, scoperta nel 1911 dall'antropologo americano Hiram Bingham. Le rovine si trovano sulla cima del Machu Picchu (</w:t>
      </w:r>
      <w:r w:rsidRPr="0037546C">
        <w:rPr>
          <w:rFonts w:ascii="Verdana" w:hAnsi="Verdana" w:cstheme="minorHAnsi"/>
          <w:i/>
          <w:iCs/>
        </w:rPr>
        <w:t>montagna vecchia</w:t>
      </w:r>
      <w:r w:rsidRPr="0037546C">
        <w:rPr>
          <w:rFonts w:ascii="Verdana" w:hAnsi="Verdana" w:cstheme="minorHAnsi"/>
        </w:rPr>
        <w:t xml:space="preserve"> in quechua), ai piedi del Huayna Picchu (</w:t>
      </w:r>
      <w:r w:rsidRPr="0037546C">
        <w:rPr>
          <w:rFonts w:ascii="Verdana" w:hAnsi="Verdana" w:cstheme="minorHAnsi"/>
          <w:i/>
          <w:iCs/>
        </w:rPr>
        <w:t>montagna giovane</w:t>
      </w:r>
      <w:r w:rsidRPr="0037546C">
        <w:rPr>
          <w:rFonts w:ascii="Verdana" w:hAnsi="Verdana" w:cstheme="minorHAnsi"/>
        </w:rPr>
        <w:t>), circondate dai fiumi Urubamba e Vilcanota. Il complesso è diviso in due grandi zone: la zona agricola, formata dai tipici terrazzamenti inca che si trova a sud e la zona urbana a nord, che era l’area dedicata alle attivit</w:t>
      </w:r>
      <w:r w:rsidR="00E80990" w:rsidRPr="0037546C">
        <w:rPr>
          <w:rFonts w:ascii="Verdana" w:hAnsi="Verdana" w:cstheme="minorHAnsi"/>
        </w:rPr>
        <w:t xml:space="preserve">à </w:t>
      </w:r>
      <w:r w:rsidRPr="0037546C">
        <w:rPr>
          <w:rFonts w:ascii="Verdana" w:hAnsi="Verdana" w:cstheme="minorHAnsi"/>
        </w:rPr>
        <w:t xml:space="preserve"> quotidiane, civili e religiose. </w:t>
      </w:r>
    </w:p>
    <w:p w14:paraId="6604C87D" w14:textId="77777777" w:rsidR="007371EF" w:rsidRPr="0037546C" w:rsidRDefault="007371EF" w:rsidP="007371EF">
      <w:pPr>
        <w:autoSpaceDE w:val="0"/>
        <w:autoSpaceDN w:val="0"/>
        <w:rPr>
          <w:rFonts w:ascii="Verdana" w:hAnsi="Verdana" w:cstheme="minorHAnsi"/>
          <w:b/>
          <w:bCs/>
          <w:i/>
          <w:iCs/>
          <w:color w:val="800000"/>
        </w:rPr>
      </w:pPr>
      <w:r w:rsidRPr="0037546C">
        <w:rPr>
          <w:rFonts w:ascii="Verdana" w:hAnsi="Verdana" w:cstheme="minorHAnsi"/>
          <w:b/>
          <w:bCs/>
          <w:i/>
          <w:iCs/>
          <w:color w:val="800000"/>
        </w:rPr>
        <w:t xml:space="preserve">Pranzo libero </w:t>
      </w:r>
    </w:p>
    <w:p w14:paraId="025B0C4B" w14:textId="31F7D2D8" w:rsidR="00D46F0B" w:rsidRPr="00967EB3" w:rsidRDefault="007371EF" w:rsidP="007371EF">
      <w:pPr>
        <w:jc w:val="both"/>
        <w:rPr>
          <w:rFonts w:ascii="Verdana" w:hAnsi="Verdana" w:cstheme="minorHAnsi"/>
        </w:rPr>
      </w:pPr>
      <w:r w:rsidRPr="0037546C">
        <w:rPr>
          <w:rFonts w:ascii="Verdana" w:hAnsi="Verdana" w:cstheme="minorHAnsi"/>
        </w:rPr>
        <w:t xml:space="preserve">Rientro ad Aguas Calientes e partenza in treno fino alla stazione di Poroy, proseguimento per Cusco e sistemazione nell’hotel </w:t>
      </w:r>
      <w:r w:rsidR="00C9797C" w:rsidRPr="0037546C">
        <w:rPr>
          <w:rFonts w:ascii="Verdana" w:hAnsi="Verdana" w:cstheme="minorHAnsi"/>
          <w:b/>
          <w:bCs/>
          <w:color w:val="800000"/>
        </w:rPr>
        <w:t xml:space="preserve"> JOSE ANTONIO</w:t>
      </w:r>
      <w:r w:rsidRPr="0037546C">
        <w:rPr>
          <w:rFonts w:ascii="Verdana" w:hAnsi="Verdana" w:cstheme="minorHAnsi"/>
          <w:b/>
          <w:bCs/>
          <w:color w:val="800000"/>
        </w:rPr>
        <w:t xml:space="preserve"> CUSCO</w:t>
      </w:r>
      <w:r w:rsidR="00C9797C" w:rsidRPr="0037546C">
        <w:rPr>
          <w:rFonts w:ascii="Verdana" w:hAnsi="Verdana" w:cstheme="minorHAnsi"/>
          <w:b/>
          <w:bCs/>
          <w:color w:val="FF0000"/>
        </w:rPr>
        <w:t xml:space="preserve">. </w:t>
      </w:r>
      <w:r w:rsidRPr="0037546C">
        <w:rPr>
          <w:rFonts w:ascii="Verdana" w:hAnsi="Verdana" w:cstheme="minorHAnsi"/>
          <w:b/>
          <w:bCs/>
          <w:i/>
          <w:iCs/>
          <w:color w:val="FF0000"/>
        </w:rPr>
        <w:t xml:space="preserve">Cena </w:t>
      </w:r>
      <w:r w:rsidRPr="0037546C">
        <w:rPr>
          <w:rFonts w:ascii="Verdana" w:hAnsi="Verdana" w:cstheme="minorHAnsi"/>
          <w:color w:val="FF0000"/>
        </w:rPr>
        <w:t xml:space="preserve"> </w:t>
      </w:r>
      <w:r w:rsidRPr="0037546C">
        <w:rPr>
          <w:rFonts w:ascii="Verdana" w:hAnsi="Verdana" w:cstheme="minorHAnsi"/>
        </w:rPr>
        <w:t>e pernottamento in hotel.</w:t>
      </w:r>
    </w:p>
    <w:p w14:paraId="385166A0" w14:textId="77777777" w:rsidR="00967EB3" w:rsidRPr="0037546C" w:rsidRDefault="00967EB3" w:rsidP="007371EF">
      <w:pPr>
        <w:jc w:val="both"/>
        <w:rPr>
          <w:rFonts w:ascii="Verdana" w:hAnsi="Verdana" w:cs="Arial"/>
        </w:rPr>
      </w:pPr>
    </w:p>
    <w:p w14:paraId="79F3424E" w14:textId="6325EC3D" w:rsidR="00A6126B" w:rsidRPr="0037546C" w:rsidRDefault="00A6126B" w:rsidP="00A6126B">
      <w:pPr>
        <w:jc w:val="both"/>
        <w:rPr>
          <w:rFonts w:ascii="Verdana" w:hAnsi="Verdana" w:cs="Arial"/>
          <w:b/>
        </w:rPr>
      </w:pPr>
      <w:r w:rsidRPr="0037546C">
        <w:rPr>
          <w:rFonts w:ascii="Verdana" w:hAnsi="Verdana" w:cs="Arial"/>
          <w:b/>
        </w:rPr>
        <w:t xml:space="preserve">11° Giorno – </w:t>
      </w:r>
      <w:r w:rsidRPr="0037546C">
        <w:rPr>
          <w:rFonts w:ascii="Verdana" w:hAnsi="Verdana" w:cs="Arial"/>
          <w:b/>
        </w:rPr>
        <w:tab/>
      </w:r>
      <w:r w:rsidR="007D2519" w:rsidRPr="0037546C">
        <w:rPr>
          <w:rFonts w:ascii="Verdana" w:hAnsi="Verdana" w:cs="Arial"/>
          <w:b/>
        </w:rPr>
        <w:t>1</w:t>
      </w:r>
      <w:r w:rsidR="00C42201" w:rsidRPr="0037546C">
        <w:rPr>
          <w:rFonts w:ascii="Verdana" w:hAnsi="Verdana" w:cs="Arial"/>
          <w:b/>
        </w:rPr>
        <w:t>3</w:t>
      </w:r>
      <w:r w:rsidR="007D2519" w:rsidRPr="0037546C">
        <w:rPr>
          <w:rFonts w:ascii="Verdana" w:hAnsi="Verdana" w:cs="Arial"/>
          <w:b/>
        </w:rPr>
        <w:t xml:space="preserve">/11/2020 </w:t>
      </w:r>
      <w:r w:rsidRPr="0037546C">
        <w:rPr>
          <w:rFonts w:ascii="Verdana" w:hAnsi="Verdana" w:cs="Arial"/>
          <w:b/>
        </w:rPr>
        <w:t>Cuzco</w:t>
      </w:r>
    </w:p>
    <w:p w14:paraId="5B2D30C2" w14:textId="77777777" w:rsidR="00BB1712" w:rsidRPr="0037546C" w:rsidRDefault="00BB1712" w:rsidP="00BB1712">
      <w:pPr>
        <w:autoSpaceDE w:val="0"/>
        <w:autoSpaceDN w:val="0"/>
        <w:adjustRightInd w:val="0"/>
        <w:rPr>
          <w:rFonts w:ascii="Verdana" w:hAnsi="Verdana" w:cs="Arial"/>
          <w:b/>
          <w:bCs/>
          <w:color w:val="800000"/>
        </w:rPr>
      </w:pPr>
      <w:r w:rsidRPr="0037546C">
        <w:rPr>
          <w:rFonts w:ascii="Verdana" w:hAnsi="Verdana" w:cs="Arial"/>
          <w:b/>
          <w:bCs/>
          <w:color w:val="800000"/>
        </w:rPr>
        <w:t>Prima colazione.</w:t>
      </w:r>
    </w:p>
    <w:p w14:paraId="6FB469F3" w14:textId="1CDFB3DB" w:rsidR="00BB1712" w:rsidRPr="0037546C" w:rsidRDefault="00BB1712" w:rsidP="00BB1712">
      <w:pPr>
        <w:jc w:val="both"/>
        <w:rPr>
          <w:rFonts w:ascii="Verdana" w:hAnsi="Verdana" w:cstheme="minorHAnsi"/>
        </w:rPr>
      </w:pPr>
      <w:r w:rsidRPr="0037546C">
        <w:rPr>
          <w:rFonts w:ascii="Verdana" w:hAnsi="Verdana" w:cstheme="minorHAnsi"/>
        </w:rPr>
        <w:t>07:00 Partenza per la visita dil “</w:t>
      </w:r>
      <w:r w:rsidRPr="0037546C">
        <w:rPr>
          <w:rFonts w:ascii="Verdana" w:hAnsi="Verdana" w:cstheme="minorHAnsi"/>
          <w:b/>
          <w:bCs/>
          <w:color w:val="800000"/>
        </w:rPr>
        <w:t xml:space="preserve">Santuario Animal de Cochahuasi” (Oasi degli Animali), </w:t>
      </w:r>
      <w:r w:rsidRPr="0037546C">
        <w:rPr>
          <w:rFonts w:ascii="Verdana" w:hAnsi="Verdana" w:cstheme="minorHAnsi"/>
        </w:rPr>
        <w:t>posto dove possiamo vedere il condor andino, le scimmie, gli uccelli (tucano, pappagallo, aquil</w:t>
      </w:r>
      <w:r w:rsidR="00341B96" w:rsidRPr="0037546C">
        <w:rPr>
          <w:rFonts w:ascii="Verdana" w:hAnsi="Verdana" w:cstheme="minorHAnsi"/>
        </w:rPr>
        <w:t>e,</w:t>
      </w:r>
      <w:r w:rsidRPr="0037546C">
        <w:rPr>
          <w:rFonts w:ascii="Verdana" w:hAnsi="Verdana" w:cstheme="minorHAnsi"/>
        </w:rPr>
        <w:t xml:space="preserve"> tartarughe, alpaca, puma e orsi di occhiali, in questo posto vedremo anche come viene eseguito l´allevamento di porcellini d´India, la tintura naturale della lana di alpaca e la sua lavorazione per ottenere diversi tipi di colori, nonchè il tessuto dei capi (sciarpe, maglioni, chullos, ecc). </w:t>
      </w:r>
    </w:p>
    <w:p w14:paraId="7751898F" w14:textId="77777777" w:rsidR="00BB1712" w:rsidRPr="0037546C" w:rsidRDefault="00BB1712" w:rsidP="00BB1712">
      <w:pPr>
        <w:jc w:val="both"/>
        <w:rPr>
          <w:rFonts w:ascii="Verdana" w:hAnsi="Verdana" w:cstheme="minorHAnsi"/>
          <w:b/>
        </w:rPr>
      </w:pPr>
      <w:r w:rsidRPr="0037546C">
        <w:rPr>
          <w:rFonts w:ascii="Verdana" w:hAnsi="Verdana" w:cstheme="minorHAnsi"/>
          <w:b/>
        </w:rPr>
        <w:t xml:space="preserve">Ritorno a Cuzco </w:t>
      </w:r>
    </w:p>
    <w:p w14:paraId="73AE4888" w14:textId="77777777" w:rsidR="008676AF" w:rsidRPr="0037546C" w:rsidRDefault="008676AF" w:rsidP="00BB1712">
      <w:pPr>
        <w:jc w:val="both"/>
        <w:rPr>
          <w:rFonts w:ascii="Verdana" w:hAnsi="Verdana" w:cstheme="minorHAnsi"/>
        </w:rPr>
      </w:pPr>
    </w:p>
    <w:p w14:paraId="0E171D93" w14:textId="5DC8994F" w:rsidR="00BB1712" w:rsidRPr="0037546C" w:rsidRDefault="00BB1712" w:rsidP="00BB1712">
      <w:pPr>
        <w:jc w:val="both"/>
        <w:rPr>
          <w:rFonts w:ascii="Verdana" w:hAnsi="Verdana" w:cstheme="minorHAnsi"/>
        </w:rPr>
      </w:pPr>
      <w:r w:rsidRPr="0037546C">
        <w:rPr>
          <w:rFonts w:ascii="Verdana" w:hAnsi="Verdana" w:cstheme="minorHAnsi"/>
        </w:rPr>
        <w:t>Verso le 10:00 visita della Plaza de Armas, dove secondo la leggenda si conficcò il bastone d'oro dell'Inca Manco Capac, indicandogli il luogo esatto dove fondare la città che sarebbe diventata la capitale dell'Impero. Visita alla grande Cattedrale, eretta nel XVI secolo sulle fondamenta del Palazzo incaico di Viracocha.</w:t>
      </w:r>
    </w:p>
    <w:p w14:paraId="21F69401" w14:textId="77777777" w:rsidR="008676AF" w:rsidRPr="0037546C" w:rsidRDefault="008676AF" w:rsidP="00BB1712">
      <w:pPr>
        <w:rPr>
          <w:rFonts w:ascii="Verdana" w:hAnsi="Verdana" w:cstheme="minorHAnsi"/>
          <w:b/>
          <w:bCs/>
          <w:i/>
          <w:iCs/>
          <w:color w:val="FF0000"/>
        </w:rPr>
      </w:pPr>
    </w:p>
    <w:p w14:paraId="79DB0BA4" w14:textId="77777777" w:rsidR="007D2519" w:rsidRPr="0037546C" w:rsidRDefault="007D2519" w:rsidP="007D2519">
      <w:pPr>
        <w:jc w:val="both"/>
        <w:rPr>
          <w:rFonts w:ascii="Verdana" w:hAnsi="Verdana" w:cstheme="minorHAnsi"/>
        </w:rPr>
      </w:pPr>
      <w:r w:rsidRPr="0037546C">
        <w:rPr>
          <w:rFonts w:ascii="Verdana" w:hAnsi="Verdana" w:cstheme="minorHAnsi"/>
        </w:rPr>
        <w:t xml:space="preserve">Al termine delle visite, la guida vi accompagnerà alla scoperta del vivace </w:t>
      </w:r>
      <w:r w:rsidRPr="0037546C">
        <w:rPr>
          <w:rFonts w:ascii="Verdana" w:hAnsi="Verdana" w:cstheme="minorHAnsi"/>
          <w:b/>
          <w:color w:val="C00000"/>
        </w:rPr>
        <w:t>mercato di San Pedro</w:t>
      </w:r>
      <w:r w:rsidRPr="0037546C">
        <w:rPr>
          <w:rFonts w:ascii="Verdana" w:hAnsi="Verdana" w:cstheme="minorHAnsi"/>
        </w:rPr>
        <w:t>. questo mercato merita assolutamente di essere visitato, sia per la sua struttura architettonica ( la costruzione è stata seguita da Gustav Eiffel….lo stesso della Torre!), sia per la sua vivacità e per i suoi colori, che per i prodotti interesanti che si possono trovare a prezzi buonissimi. Dai succhi di frutta freschissimi alle tortillas ed altri prodotti tipici andini, dall’artigianato alle foglie di coca e ai feti di lama per le cerimonie di ringraziamento alla terra…. * un’esperienza davvero unica.</w:t>
      </w:r>
    </w:p>
    <w:p w14:paraId="635A87EA" w14:textId="77777777" w:rsidR="007D2519" w:rsidRPr="0037546C" w:rsidRDefault="007D2519" w:rsidP="007D2519">
      <w:pPr>
        <w:jc w:val="both"/>
        <w:rPr>
          <w:rFonts w:ascii="Verdana" w:hAnsi="Verdana" w:cstheme="minorHAnsi"/>
          <w:i/>
        </w:rPr>
      </w:pPr>
      <w:r w:rsidRPr="0037546C">
        <w:rPr>
          <w:rFonts w:ascii="Verdana" w:hAnsi="Verdana" w:cstheme="minorHAnsi"/>
          <w:i/>
        </w:rPr>
        <w:t>Il mercato è raggiungibile a piedi, per cui potreste decidere di rimanere lì e rientrare da soli in hotel.</w:t>
      </w:r>
    </w:p>
    <w:p w14:paraId="231D073B" w14:textId="57158668" w:rsidR="007D2519" w:rsidRPr="0037546C" w:rsidRDefault="007D2519" w:rsidP="007D2519">
      <w:pPr>
        <w:jc w:val="both"/>
        <w:rPr>
          <w:rFonts w:ascii="Verdana" w:hAnsi="Verdana" w:cstheme="minorHAnsi"/>
          <w:b/>
        </w:rPr>
      </w:pPr>
      <w:r w:rsidRPr="0037546C">
        <w:rPr>
          <w:rFonts w:ascii="Verdana" w:hAnsi="Verdana" w:cstheme="minorHAnsi"/>
          <w:b/>
          <w:bCs/>
          <w:i/>
          <w:color w:val="800000"/>
        </w:rPr>
        <w:t>Pranzo libero.</w:t>
      </w:r>
    </w:p>
    <w:p w14:paraId="2BAB3980" w14:textId="77777777" w:rsidR="007D2519" w:rsidRPr="0037546C" w:rsidRDefault="007D2519" w:rsidP="007D2519">
      <w:pPr>
        <w:jc w:val="both"/>
        <w:rPr>
          <w:rFonts w:ascii="Verdana" w:hAnsi="Verdana" w:cstheme="minorHAnsi"/>
        </w:rPr>
      </w:pPr>
      <w:r w:rsidRPr="0037546C">
        <w:rPr>
          <w:rFonts w:ascii="Verdana" w:hAnsi="Verdana" w:cstheme="minorHAnsi"/>
        </w:rPr>
        <w:t>Pomeriggio a disposizione per passeggiare per la città.</w:t>
      </w:r>
    </w:p>
    <w:p w14:paraId="5638AB6E" w14:textId="25DAD23B" w:rsidR="007D2519" w:rsidRDefault="007D2519" w:rsidP="007D2519">
      <w:pPr>
        <w:jc w:val="both"/>
        <w:rPr>
          <w:rFonts w:ascii="Verdana" w:hAnsi="Verdana" w:cstheme="minorHAnsi"/>
        </w:rPr>
      </w:pPr>
      <w:r w:rsidRPr="0037546C">
        <w:rPr>
          <w:rFonts w:ascii="Verdana" w:hAnsi="Verdana" w:cstheme="minorHAnsi"/>
          <w:b/>
          <w:bCs/>
          <w:color w:val="FF0000"/>
        </w:rPr>
        <w:t>Cena in ristorante con spettacolo folcloristico</w:t>
      </w:r>
      <w:r w:rsidRPr="0037546C">
        <w:rPr>
          <w:rFonts w:ascii="Verdana" w:hAnsi="Verdana" w:cstheme="minorHAnsi"/>
          <w:color w:val="FF0000"/>
        </w:rPr>
        <w:t xml:space="preserve"> </w:t>
      </w:r>
      <w:r w:rsidRPr="0037546C">
        <w:rPr>
          <w:rFonts w:ascii="Verdana" w:hAnsi="Verdana" w:cstheme="minorHAnsi"/>
        </w:rPr>
        <w:t>e pernottamento in hotel.</w:t>
      </w:r>
    </w:p>
    <w:p w14:paraId="56BFED8F" w14:textId="77777777" w:rsidR="00967EB3" w:rsidRPr="0037546C" w:rsidRDefault="00967EB3" w:rsidP="007D2519">
      <w:pPr>
        <w:jc w:val="both"/>
        <w:rPr>
          <w:rFonts w:ascii="Verdana" w:hAnsi="Verdana" w:cstheme="minorHAnsi"/>
        </w:rPr>
      </w:pPr>
    </w:p>
    <w:p w14:paraId="000C6BB7" w14:textId="77777777" w:rsidR="00BB1712" w:rsidRPr="0037546C" w:rsidRDefault="00BB1712" w:rsidP="007371EF">
      <w:pPr>
        <w:jc w:val="both"/>
        <w:rPr>
          <w:rFonts w:ascii="Verdana" w:hAnsi="Verdana" w:cstheme="minorHAnsi"/>
          <w:b/>
          <w:bCs/>
          <w:i/>
          <w:iCs/>
          <w:color w:val="800000"/>
        </w:rPr>
      </w:pPr>
    </w:p>
    <w:p w14:paraId="178A2419" w14:textId="23D14BE1" w:rsidR="003D7CF2" w:rsidRPr="0037546C" w:rsidRDefault="003D7CF2" w:rsidP="003D7CF2">
      <w:pPr>
        <w:jc w:val="both"/>
        <w:rPr>
          <w:rFonts w:ascii="Verdana" w:hAnsi="Verdana" w:cs="Arial"/>
          <w:b/>
        </w:rPr>
      </w:pPr>
      <w:r w:rsidRPr="0037546C">
        <w:rPr>
          <w:rFonts w:ascii="Verdana" w:hAnsi="Verdana" w:cs="Arial"/>
          <w:b/>
        </w:rPr>
        <w:t>1</w:t>
      </w:r>
      <w:r w:rsidR="00BB1712" w:rsidRPr="0037546C">
        <w:rPr>
          <w:rFonts w:ascii="Verdana" w:hAnsi="Verdana" w:cs="Arial"/>
          <w:b/>
        </w:rPr>
        <w:t>2</w:t>
      </w:r>
      <w:r w:rsidRPr="0037546C">
        <w:rPr>
          <w:rFonts w:ascii="Verdana" w:hAnsi="Verdana" w:cs="Arial"/>
          <w:b/>
        </w:rPr>
        <w:t>° Giorno –</w:t>
      </w:r>
      <w:r w:rsidRPr="0037546C">
        <w:rPr>
          <w:rFonts w:ascii="Verdana" w:hAnsi="Verdana" w:cs="Arial"/>
          <w:b/>
        </w:rPr>
        <w:tab/>
      </w:r>
      <w:r w:rsidR="007D2519" w:rsidRPr="0037546C">
        <w:rPr>
          <w:rFonts w:ascii="Verdana" w:hAnsi="Verdana" w:cs="Arial"/>
          <w:b/>
        </w:rPr>
        <w:t>1</w:t>
      </w:r>
      <w:r w:rsidR="00C42201" w:rsidRPr="0037546C">
        <w:rPr>
          <w:rFonts w:ascii="Verdana" w:hAnsi="Verdana" w:cs="Arial"/>
          <w:b/>
        </w:rPr>
        <w:t>4</w:t>
      </w:r>
      <w:r w:rsidR="007D2519" w:rsidRPr="0037546C">
        <w:rPr>
          <w:rFonts w:ascii="Verdana" w:hAnsi="Verdana" w:cs="Arial"/>
          <w:b/>
        </w:rPr>
        <w:t xml:space="preserve">/11/2020 </w:t>
      </w:r>
      <w:r w:rsidRPr="0037546C">
        <w:rPr>
          <w:rFonts w:ascii="Verdana" w:hAnsi="Verdana" w:cs="Arial"/>
          <w:b/>
        </w:rPr>
        <w:t>Cuzco – Lima - Madrid</w:t>
      </w:r>
    </w:p>
    <w:p w14:paraId="29978A3B" w14:textId="3FB1B452" w:rsidR="003D7CF2" w:rsidRPr="0037546C" w:rsidRDefault="001169BA" w:rsidP="003D7CF2">
      <w:pPr>
        <w:pStyle w:val="Titolo5"/>
        <w:rPr>
          <w:rFonts w:ascii="Verdana" w:hAnsi="Verdana" w:cstheme="minorHAnsi"/>
          <w:color w:val="000000" w:themeColor="text1"/>
        </w:rPr>
      </w:pPr>
      <w:r w:rsidRPr="0037546C">
        <w:rPr>
          <w:rFonts w:ascii="Verdana" w:hAnsi="Verdana" w:cstheme="minorHAnsi"/>
          <w:color w:val="000000" w:themeColor="text1"/>
        </w:rPr>
        <w:t>Prima colazione in Hotel.</w:t>
      </w:r>
      <w:r w:rsidR="00F50E97" w:rsidRPr="0037546C">
        <w:rPr>
          <w:rFonts w:ascii="Verdana" w:hAnsi="Verdana" w:cstheme="minorHAnsi"/>
          <w:color w:val="000000" w:themeColor="text1"/>
        </w:rPr>
        <w:t xml:space="preserve"> T</w:t>
      </w:r>
      <w:r w:rsidR="003D7CF2" w:rsidRPr="0037546C">
        <w:rPr>
          <w:rFonts w:ascii="Verdana" w:hAnsi="Verdana" w:cstheme="minorHAnsi"/>
          <w:color w:val="000000" w:themeColor="text1"/>
        </w:rPr>
        <w:t>rasferimento</w:t>
      </w:r>
      <w:r w:rsidR="00EE0E48" w:rsidRPr="0037546C">
        <w:rPr>
          <w:rFonts w:ascii="Verdana" w:hAnsi="Verdana" w:cstheme="minorHAnsi"/>
          <w:color w:val="000000" w:themeColor="text1"/>
        </w:rPr>
        <w:t xml:space="preserve"> all’ora concordata </w:t>
      </w:r>
      <w:r w:rsidR="003D7CF2" w:rsidRPr="0037546C">
        <w:rPr>
          <w:rFonts w:ascii="Verdana" w:hAnsi="Verdana" w:cstheme="minorHAnsi"/>
          <w:color w:val="000000" w:themeColor="text1"/>
        </w:rPr>
        <w:t xml:space="preserve"> in aeroporto e partenza con il volo  per Lima. Arrivo</w:t>
      </w:r>
      <w:r w:rsidR="00F50E97" w:rsidRPr="0037546C">
        <w:rPr>
          <w:rFonts w:ascii="Verdana" w:hAnsi="Verdana" w:cstheme="minorHAnsi"/>
          <w:color w:val="000000" w:themeColor="text1"/>
        </w:rPr>
        <w:t xml:space="preserve"> e </w:t>
      </w:r>
      <w:r w:rsidR="003D7CF2" w:rsidRPr="0037546C">
        <w:rPr>
          <w:rFonts w:ascii="Verdana" w:hAnsi="Verdana" w:cstheme="minorHAnsi"/>
          <w:color w:val="000000" w:themeColor="text1"/>
        </w:rPr>
        <w:t xml:space="preserve"> prosecuzione con il volo internazionale per Madrid. Pasti e notte a bordo.</w:t>
      </w:r>
    </w:p>
    <w:p w14:paraId="359EC749" w14:textId="77777777" w:rsidR="003D7CF2" w:rsidRPr="0037546C" w:rsidRDefault="003D7CF2" w:rsidP="003D7CF2">
      <w:pPr>
        <w:rPr>
          <w:rFonts w:ascii="Verdana" w:hAnsi="Verdana"/>
        </w:rPr>
      </w:pPr>
    </w:p>
    <w:p w14:paraId="27500ACC" w14:textId="78CE82E8" w:rsidR="003D7CF2" w:rsidRPr="0037546C" w:rsidRDefault="003D7CF2" w:rsidP="003D7CF2">
      <w:pPr>
        <w:rPr>
          <w:rFonts w:ascii="Verdana" w:hAnsi="Verdana" w:cs="Arial"/>
          <w:b/>
          <w:bCs/>
        </w:rPr>
      </w:pPr>
      <w:r w:rsidRPr="0037546C">
        <w:rPr>
          <w:rFonts w:ascii="Verdana" w:hAnsi="Verdana" w:cs="Arial"/>
          <w:b/>
          <w:bCs/>
        </w:rPr>
        <w:t>1</w:t>
      </w:r>
      <w:r w:rsidR="00BB1712" w:rsidRPr="0037546C">
        <w:rPr>
          <w:rFonts w:ascii="Verdana" w:hAnsi="Verdana" w:cs="Arial"/>
          <w:b/>
          <w:bCs/>
        </w:rPr>
        <w:t>3</w:t>
      </w:r>
      <w:r w:rsidRPr="0037546C">
        <w:rPr>
          <w:rFonts w:ascii="Verdana" w:hAnsi="Verdana" w:cs="Arial"/>
          <w:b/>
          <w:bCs/>
        </w:rPr>
        <w:t xml:space="preserve">° Giorno – </w:t>
      </w:r>
      <w:r w:rsidRPr="0037546C">
        <w:rPr>
          <w:rFonts w:ascii="Verdana" w:hAnsi="Verdana" w:cs="Arial"/>
          <w:b/>
          <w:bCs/>
        </w:rPr>
        <w:tab/>
      </w:r>
      <w:r w:rsidR="007D2519" w:rsidRPr="0037546C">
        <w:rPr>
          <w:rFonts w:ascii="Verdana" w:hAnsi="Verdana" w:cs="Arial"/>
          <w:b/>
          <w:bCs/>
        </w:rPr>
        <w:t>1</w:t>
      </w:r>
      <w:r w:rsidR="00C42201" w:rsidRPr="0037546C">
        <w:rPr>
          <w:rFonts w:ascii="Verdana" w:hAnsi="Verdana" w:cs="Arial"/>
          <w:b/>
          <w:bCs/>
        </w:rPr>
        <w:t>5</w:t>
      </w:r>
      <w:r w:rsidR="007D2519" w:rsidRPr="0037546C">
        <w:rPr>
          <w:rFonts w:ascii="Verdana" w:hAnsi="Verdana" w:cs="Arial"/>
          <w:b/>
          <w:bCs/>
        </w:rPr>
        <w:t xml:space="preserve">/11/2020  </w:t>
      </w:r>
      <w:r w:rsidRPr="0037546C">
        <w:rPr>
          <w:rFonts w:ascii="Verdana" w:hAnsi="Verdana" w:cs="Arial"/>
          <w:b/>
          <w:bCs/>
        </w:rPr>
        <w:t xml:space="preserve">Madrid – </w:t>
      </w:r>
      <w:r w:rsidR="009A163D" w:rsidRPr="0037546C">
        <w:rPr>
          <w:rFonts w:ascii="Verdana" w:hAnsi="Verdana" w:cs="Arial"/>
          <w:b/>
          <w:bCs/>
        </w:rPr>
        <w:t xml:space="preserve">Milano </w:t>
      </w:r>
      <w:r w:rsidRPr="0037546C">
        <w:rPr>
          <w:rFonts w:ascii="Verdana" w:hAnsi="Verdana" w:cs="Arial"/>
          <w:b/>
          <w:bCs/>
        </w:rPr>
        <w:t xml:space="preserve"> </w:t>
      </w:r>
    </w:p>
    <w:p w14:paraId="44BAEE54" w14:textId="7E4455C8" w:rsidR="003D7CF2" w:rsidRDefault="003D7CF2" w:rsidP="003D7CF2">
      <w:pPr>
        <w:rPr>
          <w:rFonts w:ascii="Verdana" w:hAnsi="Verdana" w:cstheme="minorHAnsi"/>
          <w:bCs/>
        </w:rPr>
      </w:pPr>
      <w:r w:rsidRPr="0037546C">
        <w:rPr>
          <w:rFonts w:ascii="Verdana" w:hAnsi="Verdana" w:cstheme="minorHAnsi"/>
          <w:bCs/>
        </w:rPr>
        <w:t>Arrivo all’aeroporto di Madrid e prosecuzione con il volo per</w:t>
      </w:r>
      <w:r w:rsidR="009A163D" w:rsidRPr="0037546C">
        <w:rPr>
          <w:rFonts w:ascii="Verdana" w:hAnsi="Verdana" w:cstheme="minorHAnsi"/>
          <w:bCs/>
        </w:rPr>
        <w:t xml:space="preserve"> Milano</w:t>
      </w:r>
      <w:r w:rsidR="00F50E97" w:rsidRPr="0037546C">
        <w:rPr>
          <w:rFonts w:ascii="Verdana" w:hAnsi="Verdana" w:cstheme="minorHAnsi"/>
          <w:bCs/>
        </w:rPr>
        <w:t>.</w:t>
      </w:r>
      <w:r w:rsidR="009A163D" w:rsidRPr="0037546C">
        <w:rPr>
          <w:rFonts w:ascii="Verdana" w:hAnsi="Verdana" w:cstheme="minorHAnsi"/>
          <w:bCs/>
        </w:rPr>
        <w:t xml:space="preserve"> </w:t>
      </w:r>
      <w:r w:rsidR="00172F0E" w:rsidRPr="0037546C">
        <w:rPr>
          <w:rFonts w:ascii="Verdana" w:hAnsi="Verdana" w:cstheme="minorHAnsi"/>
          <w:bCs/>
        </w:rPr>
        <w:t xml:space="preserve"> </w:t>
      </w:r>
      <w:r w:rsidR="00730CF4">
        <w:rPr>
          <w:rFonts w:ascii="Verdana" w:hAnsi="Verdana" w:cstheme="minorHAnsi"/>
          <w:bCs/>
        </w:rPr>
        <w:t xml:space="preserve">Rientro con pullman gt verso le localita’ di partenza </w:t>
      </w:r>
    </w:p>
    <w:p w14:paraId="1E9BE267" w14:textId="5D494FED" w:rsidR="00730CF4" w:rsidRDefault="00730CF4" w:rsidP="003D7CF2">
      <w:pPr>
        <w:rPr>
          <w:rFonts w:ascii="Verdana" w:hAnsi="Verdana" w:cstheme="minorHAnsi"/>
          <w:bCs/>
        </w:rPr>
      </w:pPr>
    </w:p>
    <w:p w14:paraId="7C61803D" w14:textId="77777777" w:rsidR="00730CF4" w:rsidRPr="0037546C" w:rsidRDefault="00730CF4" w:rsidP="003D7CF2">
      <w:pPr>
        <w:rPr>
          <w:rFonts w:ascii="Verdana" w:hAnsi="Verdana" w:cstheme="minorHAnsi"/>
          <w:bCs/>
        </w:rPr>
      </w:pPr>
    </w:p>
    <w:p w14:paraId="503B8E1A" w14:textId="3B8CDE06" w:rsidR="00F46365" w:rsidRPr="0037546C" w:rsidRDefault="00F46365" w:rsidP="00F46365">
      <w:pPr>
        <w:spacing w:after="200" w:line="276" w:lineRule="auto"/>
        <w:rPr>
          <w:rFonts w:ascii="Verdana" w:eastAsia="Calibri" w:hAnsi="Verdana" w:cs="Calibri Light"/>
          <w:b/>
        </w:rPr>
      </w:pPr>
      <w:r w:rsidRPr="0037546C">
        <w:rPr>
          <w:rFonts w:ascii="Verdana" w:eastAsia="Calibri" w:hAnsi="Verdana" w:cs="Calibri Light"/>
          <w:b/>
        </w:rPr>
        <w:t xml:space="preserve">QUOTA INDIVIDUALE  DI PARTECIPAZIONE   </w:t>
      </w:r>
      <w:r w:rsidR="00195BCB">
        <w:rPr>
          <w:rFonts w:ascii="Verdana" w:eastAsia="Calibri" w:hAnsi="Verdana" w:cs="Calibri Light"/>
          <w:b/>
        </w:rPr>
        <w:tab/>
      </w:r>
      <w:r w:rsidR="00195BCB">
        <w:rPr>
          <w:rFonts w:ascii="Verdana" w:eastAsia="Calibri" w:hAnsi="Verdana" w:cs="Calibri Light"/>
          <w:b/>
        </w:rPr>
        <w:tab/>
        <w:t xml:space="preserve"> </w:t>
      </w:r>
      <w:r w:rsidRPr="0037546C">
        <w:rPr>
          <w:rFonts w:ascii="Verdana" w:eastAsia="Calibri" w:hAnsi="Verdana" w:cs="Calibri Light"/>
          <w:b/>
        </w:rPr>
        <w:t xml:space="preserve"> </w:t>
      </w:r>
      <w:r w:rsidR="005D720A">
        <w:rPr>
          <w:rFonts w:ascii="Verdana" w:eastAsia="Calibri" w:hAnsi="Verdana" w:cs="Calibri Light"/>
          <w:b/>
        </w:rPr>
        <w:t>€</w:t>
      </w:r>
      <w:r w:rsidRPr="0037546C">
        <w:rPr>
          <w:rFonts w:ascii="Verdana" w:eastAsia="Calibri" w:hAnsi="Verdana" w:cs="Calibri Light"/>
          <w:b/>
        </w:rPr>
        <w:t xml:space="preserve"> </w:t>
      </w:r>
      <w:r w:rsidR="005D720A">
        <w:rPr>
          <w:rFonts w:ascii="Verdana" w:eastAsia="Calibri" w:hAnsi="Verdana" w:cs="Calibri Light"/>
          <w:b/>
        </w:rPr>
        <w:t xml:space="preserve">3490.00 ( minimo 20 pax ) </w:t>
      </w:r>
      <w:r w:rsidRPr="0037546C">
        <w:rPr>
          <w:rFonts w:ascii="Verdana" w:eastAsia="Calibri" w:hAnsi="Verdana" w:cs="Calibri Light"/>
          <w:b/>
        </w:rPr>
        <w:t xml:space="preserve"> </w:t>
      </w:r>
      <w:r w:rsidR="00230A5B" w:rsidRPr="0037546C">
        <w:rPr>
          <w:rFonts w:ascii="Verdana" w:eastAsia="Calibri" w:hAnsi="Verdana" w:cs="Calibri Light"/>
          <w:b/>
        </w:rPr>
        <w:t xml:space="preserve"> </w:t>
      </w:r>
    </w:p>
    <w:p w14:paraId="17C76B04" w14:textId="63090B4B" w:rsidR="00F46365" w:rsidRPr="0037546C" w:rsidRDefault="00F46365" w:rsidP="00F46365">
      <w:pPr>
        <w:spacing w:after="200" w:line="276" w:lineRule="auto"/>
        <w:rPr>
          <w:rFonts w:ascii="Verdana" w:eastAsia="Calibri" w:hAnsi="Verdana" w:cs="Calibri Light"/>
          <w:b/>
        </w:rPr>
      </w:pPr>
      <w:r w:rsidRPr="0037546C">
        <w:rPr>
          <w:rFonts w:ascii="Verdana" w:eastAsia="Calibri" w:hAnsi="Verdana" w:cs="Calibri Light"/>
          <w:b/>
        </w:rPr>
        <w:t>SUPPLEMENTO CAMERA SINGOLA</w:t>
      </w:r>
      <w:r w:rsidRPr="0037546C">
        <w:rPr>
          <w:rFonts w:ascii="Verdana" w:eastAsia="Calibri" w:hAnsi="Verdana" w:cs="Calibri Light"/>
          <w:b/>
        </w:rPr>
        <w:tab/>
        <w:t xml:space="preserve">   </w:t>
      </w:r>
      <w:r w:rsidR="00195BCB">
        <w:rPr>
          <w:rFonts w:ascii="Verdana" w:eastAsia="Calibri" w:hAnsi="Verdana" w:cs="Calibri Light"/>
          <w:b/>
        </w:rPr>
        <w:tab/>
      </w:r>
      <w:r w:rsidR="00195BCB">
        <w:rPr>
          <w:rFonts w:ascii="Verdana" w:eastAsia="Calibri" w:hAnsi="Verdana" w:cs="Calibri Light"/>
          <w:b/>
        </w:rPr>
        <w:tab/>
        <w:t xml:space="preserve">            </w:t>
      </w:r>
      <w:r w:rsidR="005D720A">
        <w:rPr>
          <w:rFonts w:ascii="Verdana" w:eastAsia="Calibri" w:hAnsi="Verdana" w:cs="Calibri Light"/>
          <w:b/>
        </w:rPr>
        <w:t>€</w:t>
      </w:r>
      <w:r w:rsidRPr="0037546C">
        <w:rPr>
          <w:rFonts w:ascii="Verdana" w:eastAsia="Calibri" w:hAnsi="Verdana" w:cs="Calibri Light"/>
          <w:b/>
        </w:rPr>
        <w:t xml:space="preserve">  5</w:t>
      </w:r>
      <w:r w:rsidR="005D720A">
        <w:rPr>
          <w:rFonts w:ascii="Verdana" w:eastAsia="Calibri" w:hAnsi="Verdana" w:cs="Calibri Light"/>
          <w:b/>
        </w:rPr>
        <w:t>5</w:t>
      </w:r>
      <w:r w:rsidRPr="0037546C">
        <w:rPr>
          <w:rFonts w:ascii="Verdana" w:eastAsia="Calibri" w:hAnsi="Verdana" w:cs="Calibri Light"/>
          <w:b/>
        </w:rPr>
        <w:t>0,00</w:t>
      </w:r>
    </w:p>
    <w:p w14:paraId="25F99B7A" w14:textId="4CD4EFF1" w:rsidR="00195BCB" w:rsidRDefault="00195BCB" w:rsidP="00195BCB">
      <w:pPr>
        <w:spacing w:after="200" w:line="276" w:lineRule="auto"/>
        <w:rPr>
          <w:rFonts w:ascii="Verdana" w:eastAsia="Calibri" w:hAnsi="Verdana" w:cs="Calibri Light"/>
          <w:b/>
        </w:rPr>
      </w:pPr>
      <w:r>
        <w:rPr>
          <w:rFonts w:ascii="Verdana" w:eastAsia="Calibri" w:hAnsi="Verdana" w:cs="Calibri Light"/>
          <w:b/>
        </w:rPr>
        <w:t>POLIZZA ANNULL</w:t>
      </w:r>
      <w:r w:rsidRPr="0037546C">
        <w:rPr>
          <w:rFonts w:ascii="Verdana" w:eastAsia="Calibri" w:hAnsi="Verdana" w:cs="Calibri Light"/>
          <w:b/>
        </w:rPr>
        <w:t>AMENTO</w:t>
      </w:r>
      <w:r>
        <w:rPr>
          <w:rFonts w:ascii="Verdana" w:eastAsia="Calibri" w:hAnsi="Verdana" w:cs="Calibri Light"/>
          <w:b/>
        </w:rPr>
        <w:t xml:space="preserve"> FACOLATIVA </w:t>
      </w:r>
      <w:r w:rsidRPr="0037546C">
        <w:rPr>
          <w:rFonts w:ascii="Verdana" w:eastAsia="Calibri" w:hAnsi="Verdana" w:cs="Calibri Light"/>
          <w:b/>
        </w:rPr>
        <w:t xml:space="preserve">   </w:t>
      </w:r>
      <w:r>
        <w:rPr>
          <w:rFonts w:ascii="Verdana" w:eastAsia="Calibri" w:hAnsi="Verdana" w:cs="Calibri Light"/>
          <w:b/>
        </w:rPr>
        <w:tab/>
      </w:r>
      <w:r>
        <w:rPr>
          <w:rFonts w:ascii="Verdana" w:eastAsia="Calibri" w:hAnsi="Verdana" w:cs="Calibri Light"/>
          <w:b/>
        </w:rPr>
        <w:tab/>
        <w:t xml:space="preserve">  €</w:t>
      </w:r>
      <w:r w:rsidRPr="0037546C">
        <w:rPr>
          <w:rFonts w:ascii="Verdana" w:eastAsia="Calibri" w:hAnsi="Verdana" w:cs="Calibri Light"/>
          <w:b/>
        </w:rPr>
        <w:t xml:space="preserve"> 11</w:t>
      </w:r>
      <w:r>
        <w:rPr>
          <w:rFonts w:ascii="Verdana" w:eastAsia="Calibri" w:hAnsi="Verdana" w:cs="Calibri Light"/>
          <w:b/>
        </w:rPr>
        <w:t>0</w:t>
      </w:r>
      <w:r w:rsidRPr="0037546C">
        <w:rPr>
          <w:rFonts w:ascii="Verdana" w:eastAsia="Calibri" w:hAnsi="Verdana" w:cs="Calibri Light"/>
          <w:b/>
        </w:rPr>
        <w:t xml:space="preserve">,00 </w:t>
      </w:r>
    </w:p>
    <w:p w14:paraId="2C97CA8F" w14:textId="570A1AD3" w:rsidR="00F46365" w:rsidRPr="0037546C" w:rsidRDefault="00F46365" w:rsidP="00F46365">
      <w:pPr>
        <w:spacing w:after="200" w:line="276" w:lineRule="auto"/>
        <w:rPr>
          <w:rFonts w:ascii="Verdana" w:eastAsia="Calibri" w:hAnsi="Verdana" w:cs="Calibri Light"/>
        </w:rPr>
      </w:pPr>
      <w:r w:rsidRPr="0037546C">
        <w:rPr>
          <w:rFonts w:ascii="Verdana" w:eastAsia="Calibri" w:hAnsi="Verdana" w:cs="Calibri Light"/>
        </w:rPr>
        <w:lastRenderedPageBreak/>
        <w:t>QUOTAZIONE CALCOLATA  IN BASE AL CAMBIO VALUTARIO PARI A 1 EURO= 1,12 USD</w:t>
      </w:r>
    </w:p>
    <w:p w14:paraId="582CC706" w14:textId="48DC16C8" w:rsidR="00F46365" w:rsidRPr="0037546C" w:rsidRDefault="00F46365" w:rsidP="003D7CF2">
      <w:pPr>
        <w:rPr>
          <w:rFonts w:ascii="Verdana" w:hAnsi="Verdana" w:cstheme="minorHAnsi"/>
          <w:bCs/>
        </w:rPr>
      </w:pPr>
    </w:p>
    <w:p w14:paraId="6670D87F" w14:textId="7B12480B" w:rsidR="00EA632F" w:rsidRPr="0037546C" w:rsidRDefault="00834F54" w:rsidP="00834F54">
      <w:pPr>
        <w:rPr>
          <w:rFonts w:ascii="Verdana" w:eastAsia="Times New Roman" w:hAnsi="Verdana" w:cs="Lucida Sans Unicode"/>
          <w:color w:val="2B2E2F"/>
        </w:rPr>
      </w:pPr>
      <w:r w:rsidRPr="0037546C">
        <w:rPr>
          <w:rFonts w:ascii="Verdana" w:eastAsia="Times New Roman" w:hAnsi="Verdana" w:cs="Lucida Sans Unicode"/>
          <w:color w:val="2B2E2F"/>
        </w:rPr>
        <w:t xml:space="preserve">  IB3255G 03</w:t>
      </w:r>
      <w:r w:rsidR="00037EBA">
        <w:rPr>
          <w:rFonts w:ascii="Verdana" w:eastAsia="Times New Roman" w:hAnsi="Verdana" w:cs="Lucida Sans Unicode"/>
          <w:color w:val="2B2E2F"/>
        </w:rPr>
        <w:t xml:space="preserve"> </w:t>
      </w:r>
      <w:r w:rsidRPr="0037546C">
        <w:rPr>
          <w:rFonts w:ascii="Verdana" w:eastAsia="Times New Roman" w:hAnsi="Verdana" w:cs="Lucida Sans Unicode"/>
          <w:color w:val="2B2E2F"/>
        </w:rPr>
        <w:t>NOV</w:t>
      </w:r>
      <w:r w:rsidR="00037EBA">
        <w:rPr>
          <w:rFonts w:ascii="Verdana" w:eastAsia="Times New Roman" w:hAnsi="Verdana" w:cs="Lucida Sans Unicode"/>
          <w:color w:val="2B2E2F"/>
        </w:rPr>
        <w:t>EMBRE</w:t>
      </w:r>
      <w:r w:rsidRPr="0037546C">
        <w:rPr>
          <w:rFonts w:ascii="Verdana" w:eastAsia="Times New Roman" w:hAnsi="Verdana" w:cs="Lucida Sans Unicode"/>
          <w:color w:val="2B2E2F"/>
        </w:rPr>
        <w:t xml:space="preserve">  M</w:t>
      </w:r>
      <w:r w:rsidR="00037EBA">
        <w:rPr>
          <w:rFonts w:ascii="Verdana" w:eastAsia="Times New Roman" w:hAnsi="Verdana" w:cs="Lucida Sans Unicode"/>
          <w:color w:val="2B2E2F"/>
        </w:rPr>
        <w:t xml:space="preserve">ALPENSA </w:t>
      </w:r>
      <w:r w:rsidRPr="0037546C">
        <w:rPr>
          <w:rFonts w:ascii="Verdana" w:eastAsia="Times New Roman" w:hAnsi="Verdana" w:cs="Lucida Sans Unicode"/>
          <w:color w:val="2B2E2F"/>
        </w:rPr>
        <w:t>MAD</w:t>
      </w:r>
      <w:r w:rsidR="00037EBA">
        <w:rPr>
          <w:rFonts w:ascii="Verdana" w:eastAsia="Times New Roman" w:hAnsi="Verdana" w:cs="Lucida Sans Unicode"/>
          <w:color w:val="2B2E2F"/>
        </w:rPr>
        <w:t>RID</w:t>
      </w:r>
      <w:r w:rsidRPr="0037546C">
        <w:rPr>
          <w:rFonts w:ascii="Verdana" w:eastAsia="Times New Roman" w:hAnsi="Verdana" w:cs="Lucida Sans Unicode"/>
          <w:color w:val="2B2E2F"/>
        </w:rPr>
        <w:t xml:space="preserve"> 1905  2130                              </w:t>
      </w:r>
      <w:r w:rsidRPr="0037546C">
        <w:rPr>
          <w:rFonts w:ascii="Verdana" w:eastAsia="Times New Roman" w:hAnsi="Verdana" w:cs="Lucida Sans Unicode"/>
          <w:color w:val="2B2E2F"/>
        </w:rPr>
        <w:br/>
        <w:t>  LA2485N 04</w:t>
      </w:r>
      <w:r w:rsidR="00037EBA">
        <w:rPr>
          <w:rFonts w:ascii="Verdana" w:eastAsia="Times New Roman" w:hAnsi="Verdana" w:cs="Lucida Sans Unicode"/>
          <w:color w:val="2B2E2F"/>
        </w:rPr>
        <w:t xml:space="preserve"> </w:t>
      </w:r>
      <w:r w:rsidRPr="0037546C">
        <w:rPr>
          <w:rFonts w:ascii="Verdana" w:eastAsia="Times New Roman" w:hAnsi="Verdana" w:cs="Lucida Sans Unicode"/>
          <w:color w:val="2B2E2F"/>
        </w:rPr>
        <w:t>NOV</w:t>
      </w:r>
      <w:r w:rsidR="00037EBA">
        <w:rPr>
          <w:rFonts w:ascii="Verdana" w:eastAsia="Times New Roman" w:hAnsi="Verdana" w:cs="Lucida Sans Unicode"/>
          <w:color w:val="2B2E2F"/>
        </w:rPr>
        <w:t>EMBRE</w:t>
      </w:r>
      <w:r w:rsidRPr="0037546C">
        <w:rPr>
          <w:rFonts w:ascii="Verdana" w:eastAsia="Times New Roman" w:hAnsi="Verdana" w:cs="Lucida Sans Unicode"/>
          <w:color w:val="2B2E2F"/>
        </w:rPr>
        <w:t xml:space="preserve">  MAD</w:t>
      </w:r>
      <w:r w:rsidR="00037EBA">
        <w:rPr>
          <w:rFonts w:ascii="Verdana" w:eastAsia="Times New Roman" w:hAnsi="Verdana" w:cs="Lucida Sans Unicode"/>
          <w:color w:val="2B2E2F"/>
        </w:rPr>
        <w:t xml:space="preserve">RID </w:t>
      </w:r>
      <w:r w:rsidRPr="0037546C">
        <w:rPr>
          <w:rFonts w:ascii="Verdana" w:eastAsia="Times New Roman" w:hAnsi="Verdana" w:cs="Lucida Sans Unicode"/>
          <w:color w:val="2B2E2F"/>
        </w:rPr>
        <w:t>LIM</w:t>
      </w:r>
      <w:r w:rsidR="00037EBA">
        <w:rPr>
          <w:rFonts w:ascii="Verdana" w:eastAsia="Times New Roman" w:hAnsi="Verdana" w:cs="Lucida Sans Unicode"/>
          <w:color w:val="2B2E2F"/>
        </w:rPr>
        <w:t xml:space="preserve">A </w:t>
      </w:r>
      <w:r w:rsidRPr="0037546C">
        <w:rPr>
          <w:rFonts w:ascii="Verdana" w:eastAsia="Times New Roman" w:hAnsi="Verdana" w:cs="Lucida Sans Unicode"/>
          <w:color w:val="2B2E2F"/>
        </w:rPr>
        <w:t xml:space="preserve">  0035  0650 </w:t>
      </w:r>
    </w:p>
    <w:p w14:paraId="7CC885E9" w14:textId="0762CD87" w:rsidR="00834F54" w:rsidRPr="0037546C" w:rsidRDefault="00834F54" w:rsidP="00834F54">
      <w:pPr>
        <w:rPr>
          <w:rFonts w:ascii="Verdana" w:hAnsi="Verdana" w:cs="Courier New"/>
          <w:bCs/>
        </w:rPr>
      </w:pPr>
      <w:r w:rsidRPr="0037546C">
        <w:rPr>
          <w:rFonts w:ascii="Verdana" w:eastAsia="Times New Roman" w:hAnsi="Verdana" w:cs="Lucida Sans Unicode"/>
          <w:color w:val="2B2E2F"/>
        </w:rPr>
        <w:br/>
        <w:t>  LA2484N 14</w:t>
      </w:r>
      <w:r w:rsidR="00037EBA">
        <w:rPr>
          <w:rFonts w:ascii="Verdana" w:eastAsia="Times New Roman" w:hAnsi="Verdana" w:cs="Lucida Sans Unicode"/>
          <w:color w:val="2B2E2F"/>
        </w:rPr>
        <w:t xml:space="preserve"> </w:t>
      </w:r>
      <w:r w:rsidRPr="0037546C">
        <w:rPr>
          <w:rFonts w:ascii="Verdana" w:eastAsia="Times New Roman" w:hAnsi="Verdana" w:cs="Lucida Sans Unicode"/>
          <w:color w:val="2B2E2F"/>
        </w:rPr>
        <w:t>NOV</w:t>
      </w:r>
      <w:r w:rsidR="00037EBA">
        <w:rPr>
          <w:rFonts w:ascii="Verdana" w:eastAsia="Times New Roman" w:hAnsi="Verdana" w:cs="Lucida Sans Unicode"/>
          <w:color w:val="2B2E2F"/>
        </w:rPr>
        <w:t>EMBRE</w:t>
      </w:r>
      <w:r w:rsidRPr="0037546C">
        <w:rPr>
          <w:rFonts w:ascii="Verdana" w:eastAsia="Times New Roman" w:hAnsi="Verdana" w:cs="Lucida Sans Unicode"/>
          <w:color w:val="2B2E2F"/>
        </w:rPr>
        <w:t xml:space="preserve">  LIM</w:t>
      </w:r>
      <w:r w:rsidR="00037EBA">
        <w:rPr>
          <w:rFonts w:ascii="Verdana" w:eastAsia="Times New Roman" w:hAnsi="Verdana" w:cs="Lucida Sans Unicode"/>
          <w:color w:val="2B2E2F"/>
        </w:rPr>
        <w:t xml:space="preserve">A </w:t>
      </w:r>
      <w:r w:rsidRPr="0037546C">
        <w:rPr>
          <w:rFonts w:ascii="Verdana" w:eastAsia="Times New Roman" w:hAnsi="Verdana" w:cs="Lucida Sans Unicode"/>
          <w:color w:val="2B2E2F"/>
        </w:rPr>
        <w:t>MAD</w:t>
      </w:r>
      <w:r w:rsidR="00037EBA">
        <w:rPr>
          <w:rFonts w:ascii="Verdana" w:eastAsia="Times New Roman" w:hAnsi="Verdana" w:cs="Lucida Sans Unicode"/>
          <w:color w:val="2B2E2F"/>
        </w:rPr>
        <w:t>RID</w:t>
      </w:r>
      <w:r w:rsidRPr="0037546C">
        <w:rPr>
          <w:rFonts w:ascii="Verdana" w:eastAsia="Times New Roman" w:hAnsi="Verdana" w:cs="Lucida Sans Unicode"/>
          <w:color w:val="2B2E2F"/>
        </w:rPr>
        <w:t xml:space="preserve">   2255  1705                                    </w:t>
      </w:r>
      <w:r w:rsidRPr="0037546C">
        <w:rPr>
          <w:rFonts w:ascii="Verdana" w:eastAsia="Times New Roman" w:hAnsi="Verdana" w:cs="Lucida Sans Unicode"/>
          <w:color w:val="2B2E2F"/>
        </w:rPr>
        <w:br/>
        <w:t>  IB3264G 15NOV</w:t>
      </w:r>
      <w:r w:rsidR="00037EBA">
        <w:rPr>
          <w:rFonts w:ascii="Verdana" w:eastAsia="Times New Roman" w:hAnsi="Verdana" w:cs="Lucida Sans Unicode"/>
          <w:color w:val="2B2E2F"/>
        </w:rPr>
        <w:t xml:space="preserve">EMBRE </w:t>
      </w:r>
      <w:r w:rsidRPr="0037546C">
        <w:rPr>
          <w:rFonts w:ascii="Verdana" w:eastAsia="Times New Roman" w:hAnsi="Verdana" w:cs="Lucida Sans Unicode"/>
          <w:color w:val="2B2E2F"/>
        </w:rPr>
        <w:t xml:space="preserve">  MAD</w:t>
      </w:r>
      <w:r w:rsidR="00037EBA">
        <w:rPr>
          <w:rFonts w:ascii="Verdana" w:eastAsia="Times New Roman" w:hAnsi="Verdana" w:cs="Lucida Sans Unicode"/>
          <w:color w:val="2B2E2F"/>
        </w:rPr>
        <w:t xml:space="preserve">RID </w:t>
      </w:r>
      <w:r w:rsidRPr="0037546C">
        <w:rPr>
          <w:rFonts w:ascii="Verdana" w:eastAsia="Times New Roman" w:hAnsi="Verdana" w:cs="Lucida Sans Unicode"/>
          <w:color w:val="2B2E2F"/>
        </w:rPr>
        <w:t>LIN</w:t>
      </w:r>
      <w:r w:rsidR="00037EBA">
        <w:rPr>
          <w:rFonts w:ascii="Verdana" w:eastAsia="Times New Roman" w:hAnsi="Verdana" w:cs="Lucida Sans Unicode"/>
          <w:color w:val="2B2E2F"/>
        </w:rPr>
        <w:t xml:space="preserve">ATE </w:t>
      </w:r>
      <w:r w:rsidRPr="0037546C">
        <w:rPr>
          <w:rFonts w:ascii="Verdana" w:eastAsia="Times New Roman" w:hAnsi="Verdana" w:cs="Lucida Sans Unicode"/>
          <w:color w:val="2B2E2F"/>
        </w:rPr>
        <w:t xml:space="preserve">   1950  2200  </w:t>
      </w:r>
    </w:p>
    <w:p w14:paraId="7DBA4301" w14:textId="6DA9771F" w:rsidR="005E6873" w:rsidRPr="0037546C" w:rsidRDefault="005E6873" w:rsidP="003D7CF2">
      <w:pPr>
        <w:rPr>
          <w:rFonts w:ascii="Verdana" w:hAnsi="Verdana" w:cstheme="minorHAnsi"/>
          <w:bCs/>
        </w:rPr>
      </w:pPr>
    </w:p>
    <w:p w14:paraId="41D9D5C8" w14:textId="77777777" w:rsidR="005E6873" w:rsidRPr="0037546C" w:rsidRDefault="005E6873" w:rsidP="005E6873">
      <w:pPr>
        <w:autoSpaceDE w:val="0"/>
        <w:autoSpaceDN w:val="0"/>
        <w:adjustRightInd w:val="0"/>
        <w:rPr>
          <w:rFonts w:ascii="Verdana" w:hAnsi="Verdana" w:cs="Times New Roman"/>
        </w:rPr>
      </w:pPr>
    </w:p>
    <w:p w14:paraId="5CEB3990" w14:textId="77777777" w:rsidR="005E6873" w:rsidRPr="0037546C" w:rsidRDefault="005E6873" w:rsidP="005E6873">
      <w:pPr>
        <w:pBdr>
          <w:top w:val="single" w:sz="4" w:space="3" w:color="auto"/>
          <w:left w:val="single" w:sz="4" w:space="4" w:color="auto"/>
          <w:bottom w:val="single" w:sz="4" w:space="1" w:color="auto"/>
          <w:right w:val="single" w:sz="4" w:space="4" w:color="auto"/>
        </w:pBdr>
        <w:shd w:val="clear" w:color="auto" w:fill="800000"/>
        <w:jc w:val="center"/>
        <w:rPr>
          <w:rFonts w:ascii="Verdana" w:eastAsia="Times New Roman" w:hAnsi="Verdana" w:cs="Arial"/>
          <w:b/>
          <w:bCs/>
          <w:color w:val="FFC000"/>
          <w:lang w:eastAsia="es-ES"/>
        </w:rPr>
      </w:pPr>
      <w:r w:rsidRPr="0037546C">
        <w:rPr>
          <w:rFonts w:ascii="Verdana" w:eastAsia="Times New Roman" w:hAnsi="Verdana" w:cs="Arial"/>
          <w:b/>
          <w:bCs/>
          <w:color w:val="FFC000"/>
          <w:lang w:eastAsia="es-ES"/>
        </w:rPr>
        <w:t>LA QUOTA COMPRENDE</w:t>
      </w:r>
    </w:p>
    <w:p w14:paraId="470C3655" w14:textId="77777777" w:rsidR="005E6873" w:rsidRPr="0037546C" w:rsidRDefault="005E6873" w:rsidP="005E6873">
      <w:pPr>
        <w:tabs>
          <w:tab w:val="left" w:pos="3261"/>
        </w:tabs>
        <w:ind w:left="397"/>
        <w:jc w:val="both"/>
        <w:rPr>
          <w:rFonts w:ascii="Verdana" w:hAnsi="Verdana" w:cs="Arial"/>
        </w:rPr>
      </w:pPr>
    </w:p>
    <w:p w14:paraId="7171FAB5" w14:textId="6AD1ECD2" w:rsidR="00F46365" w:rsidRPr="0037546C" w:rsidRDefault="00F46365" w:rsidP="005E6873">
      <w:pPr>
        <w:numPr>
          <w:ilvl w:val="0"/>
          <w:numId w:val="4"/>
        </w:numPr>
        <w:tabs>
          <w:tab w:val="left" w:pos="3261"/>
        </w:tabs>
        <w:jc w:val="both"/>
        <w:rPr>
          <w:rFonts w:ascii="Verdana" w:hAnsi="Verdana" w:cs="Arial"/>
        </w:rPr>
      </w:pPr>
      <w:r w:rsidRPr="0037546C">
        <w:rPr>
          <w:rFonts w:ascii="Verdana" w:hAnsi="Verdana" w:cs="Arial"/>
        </w:rPr>
        <w:t>Voli intercontinentali Iberia</w:t>
      </w:r>
      <w:r w:rsidR="00775F68" w:rsidRPr="0037546C">
        <w:rPr>
          <w:rFonts w:ascii="Verdana" w:hAnsi="Verdana" w:cs="Arial"/>
        </w:rPr>
        <w:t xml:space="preserve">/Latam </w:t>
      </w:r>
      <w:r w:rsidRPr="0037546C">
        <w:rPr>
          <w:rFonts w:ascii="Verdana" w:hAnsi="Verdana" w:cs="Arial"/>
        </w:rPr>
        <w:t xml:space="preserve"> e volo interno Lan Peru, franchigia bagaglio 1 pc da 23 kg + 1 bagaglio a mano 8 kh</w:t>
      </w:r>
    </w:p>
    <w:p w14:paraId="3A8D3FBC" w14:textId="1DB2DA6B" w:rsidR="005E6873" w:rsidRPr="0037546C" w:rsidRDefault="005E6873" w:rsidP="005E6873">
      <w:pPr>
        <w:numPr>
          <w:ilvl w:val="0"/>
          <w:numId w:val="4"/>
        </w:numPr>
        <w:tabs>
          <w:tab w:val="left" w:pos="3261"/>
        </w:tabs>
        <w:jc w:val="both"/>
        <w:rPr>
          <w:rFonts w:ascii="Verdana" w:hAnsi="Verdana" w:cs="Arial"/>
        </w:rPr>
      </w:pPr>
      <w:r w:rsidRPr="0037546C">
        <w:rPr>
          <w:rFonts w:ascii="Verdana" w:hAnsi="Verdana" w:cs="Arial"/>
        </w:rPr>
        <w:t xml:space="preserve">Pernottamento in camera doppia negli hotels menzionati o </w:t>
      </w:r>
      <w:r w:rsidRPr="0037546C">
        <w:rPr>
          <w:rFonts w:ascii="Verdana" w:hAnsi="Verdana" w:cs="Arial"/>
          <w:b/>
          <w:bCs/>
          <w:u w:val="single"/>
        </w:rPr>
        <w:t>similari</w:t>
      </w:r>
      <w:r w:rsidRPr="0037546C">
        <w:rPr>
          <w:rFonts w:ascii="Verdana" w:hAnsi="Verdana" w:cs="Arial"/>
        </w:rPr>
        <w:t xml:space="preserve"> con prima colazione continentale, americana o buffet (a seconda degli hotels) </w:t>
      </w:r>
    </w:p>
    <w:p w14:paraId="57D2D581" w14:textId="77777777" w:rsidR="005E6873" w:rsidRPr="0037546C" w:rsidRDefault="005E6873" w:rsidP="005E6873">
      <w:pPr>
        <w:numPr>
          <w:ilvl w:val="0"/>
          <w:numId w:val="4"/>
        </w:numPr>
        <w:tabs>
          <w:tab w:val="left" w:pos="3261"/>
        </w:tabs>
        <w:jc w:val="both"/>
        <w:rPr>
          <w:rFonts w:ascii="Verdana" w:hAnsi="Verdana" w:cs="Arial"/>
        </w:rPr>
      </w:pPr>
      <w:r w:rsidRPr="0037546C">
        <w:rPr>
          <w:rFonts w:ascii="Verdana" w:hAnsi="Verdana" w:cs="Arial"/>
        </w:rPr>
        <w:t>Trasferimenti da/per l’aeroporto in privato con assistenza in italiano</w:t>
      </w:r>
    </w:p>
    <w:p w14:paraId="4E559745" w14:textId="5B990901" w:rsidR="005E6873" w:rsidRPr="0037546C" w:rsidRDefault="005E6873" w:rsidP="005E6873">
      <w:pPr>
        <w:numPr>
          <w:ilvl w:val="0"/>
          <w:numId w:val="4"/>
        </w:numPr>
        <w:tabs>
          <w:tab w:val="left" w:pos="3261"/>
        </w:tabs>
        <w:jc w:val="both"/>
        <w:rPr>
          <w:rFonts w:ascii="Verdana" w:hAnsi="Verdana" w:cs="Arial"/>
        </w:rPr>
      </w:pPr>
      <w:r w:rsidRPr="0037546C">
        <w:rPr>
          <w:rFonts w:ascii="Verdana" w:hAnsi="Verdana" w:cs="Arial"/>
        </w:rPr>
        <w:t xml:space="preserve">Trasporto privato solo con accompagnatore parlante italiano per la tratta Lima / Paracas / Nazca </w:t>
      </w:r>
    </w:p>
    <w:p w14:paraId="44991100" w14:textId="77777777" w:rsidR="005E6873" w:rsidRPr="0037546C" w:rsidRDefault="005E6873" w:rsidP="005E6873">
      <w:pPr>
        <w:numPr>
          <w:ilvl w:val="0"/>
          <w:numId w:val="4"/>
        </w:numPr>
        <w:tabs>
          <w:tab w:val="left" w:pos="3261"/>
        </w:tabs>
        <w:jc w:val="both"/>
        <w:rPr>
          <w:rFonts w:ascii="Verdana" w:hAnsi="Verdana" w:cs="Arial"/>
        </w:rPr>
      </w:pPr>
      <w:r w:rsidRPr="0037546C">
        <w:rPr>
          <w:rFonts w:ascii="Verdana" w:hAnsi="Verdana" w:cs="Arial"/>
        </w:rPr>
        <w:t xml:space="preserve">Sosta all’Oasi Huacachina </w:t>
      </w:r>
    </w:p>
    <w:p w14:paraId="3F2E0C29" w14:textId="77777777" w:rsidR="005E6873" w:rsidRPr="0037546C" w:rsidRDefault="005E6873" w:rsidP="005E6873">
      <w:pPr>
        <w:numPr>
          <w:ilvl w:val="0"/>
          <w:numId w:val="4"/>
        </w:numPr>
        <w:tabs>
          <w:tab w:val="left" w:pos="3261"/>
        </w:tabs>
        <w:jc w:val="both"/>
        <w:rPr>
          <w:rFonts w:ascii="Verdana" w:hAnsi="Verdana" w:cs="Arial"/>
        </w:rPr>
      </w:pPr>
      <w:r w:rsidRPr="0037546C">
        <w:rPr>
          <w:rFonts w:ascii="Verdana" w:hAnsi="Verdana" w:cs="Arial"/>
        </w:rPr>
        <w:t>Escursione in barca a motore alle isole Ballestas in servizio condiviso con guida in spagnolo/inglese</w:t>
      </w:r>
    </w:p>
    <w:p w14:paraId="64954E98" w14:textId="77777777" w:rsidR="005E6873" w:rsidRPr="0037546C" w:rsidRDefault="005E6873" w:rsidP="005E6873">
      <w:pPr>
        <w:numPr>
          <w:ilvl w:val="0"/>
          <w:numId w:val="4"/>
        </w:numPr>
        <w:tabs>
          <w:tab w:val="left" w:pos="3261"/>
        </w:tabs>
        <w:jc w:val="both"/>
        <w:rPr>
          <w:rFonts w:ascii="Verdana" w:hAnsi="Verdana" w:cs="Arial"/>
        </w:rPr>
      </w:pPr>
      <w:r w:rsidRPr="0037546C">
        <w:rPr>
          <w:rFonts w:ascii="Verdana" w:hAnsi="Verdana" w:cs="Arial"/>
        </w:rPr>
        <w:t>Sorvolo delle linee di Nazca (da Nazca) in servizio condiviso e pilota/guida in spagnolo/inglese</w:t>
      </w:r>
    </w:p>
    <w:p w14:paraId="4EF504EB" w14:textId="77777777" w:rsidR="005E6873" w:rsidRPr="0037546C" w:rsidRDefault="005E6873" w:rsidP="005E6873">
      <w:pPr>
        <w:numPr>
          <w:ilvl w:val="0"/>
          <w:numId w:val="4"/>
        </w:numPr>
        <w:tabs>
          <w:tab w:val="left" w:pos="3261"/>
        </w:tabs>
        <w:jc w:val="both"/>
        <w:rPr>
          <w:rFonts w:ascii="Verdana" w:hAnsi="Verdana" w:cs="Arial"/>
          <w:b/>
        </w:rPr>
      </w:pPr>
      <w:r w:rsidRPr="0037546C">
        <w:rPr>
          <w:rFonts w:ascii="Verdana" w:hAnsi="Verdana" w:cs="Arial"/>
          <w:u w:val="single"/>
        </w:rPr>
        <w:t xml:space="preserve">Arequipa / Puno; </w:t>
      </w:r>
      <w:r w:rsidRPr="0037546C">
        <w:rPr>
          <w:rFonts w:ascii="Verdana" w:hAnsi="Verdana" w:cs="Arial"/>
        </w:rPr>
        <w:t>si effettua con trasporto privato e guida in italiano</w:t>
      </w:r>
    </w:p>
    <w:p w14:paraId="28CA9433" w14:textId="77777777" w:rsidR="005E6873" w:rsidRPr="0037546C" w:rsidRDefault="005E6873" w:rsidP="005E6873">
      <w:pPr>
        <w:numPr>
          <w:ilvl w:val="0"/>
          <w:numId w:val="4"/>
        </w:numPr>
        <w:tabs>
          <w:tab w:val="left" w:pos="3261"/>
        </w:tabs>
        <w:jc w:val="both"/>
        <w:rPr>
          <w:rFonts w:ascii="Verdana" w:hAnsi="Verdana" w:cs="Arial"/>
          <w:b/>
        </w:rPr>
      </w:pPr>
      <w:r w:rsidRPr="0037546C">
        <w:rPr>
          <w:rFonts w:ascii="Verdana" w:hAnsi="Verdana" w:cs="Arial"/>
          <w:u w:val="single"/>
        </w:rPr>
        <w:t>Puno/Cusco ;</w:t>
      </w:r>
      <w:r w:rsidRPr="0037546C">
        <w:rPr>
          <w:rFonts w:ascii="Verdana" w:hAnsi="Verdana" w:cs="Arial"/>
        </w:rPr>
        <w:t>si effettua con trasporto privato e guida in italiano con Sillustani sul percorso</w:t>
      </w:r>
    </w:p>
    <w:p w14:paraId="797CBC67" w14:textId="77777777" w:rsidR="005E6873" w:rsidRPr="0037546C" w:rsidRDefault="005E6873" w:rsidP="005E6873">
      <w:pPr>
        <w:numPr>
          <w:ilvl w:val="0"/>
          <w:numId w:val="4"/>
        </w:numPr>
        <w:tabs>
          <w:tab w:val="left" w:pos="3261"/>
        </w:tabs>
        <w:jc w:val="both"/>
        <w:rPr>
          <w:rFonts w:ascii="Verdana" w:hAnsi="Verdana" w:cs="Arial"/>
        </w:rPr>
      </w:pPr>
      <w:r w:rsidRPr="0037546C">
        <w:rPr>
          <w:rFonts w:ascii="Verdana" w:hAnsi="Verdana" w:cs="Arial"/>
        </w:rPr>
        <w:t xml:space="preserve">Entrate ai siti menzionati </w:t>
      </w:r>
    </w:p>
    <w:p w14:paraId="4154AE49" w14:textId="77777777" w:rsidR="005E6873" w:rsidRPr="0037546C" w:rsidRDefault="005E6873" w:rsidP="005E6873">
      <w:pPr>
        <w:numPr>
          <w:ilvl w:val="0"/>
          <w:numId w:val="4"/>
        </w:numPr>
        <w:tabs>
          <w:tab w:val="left" w:pos="3261"/>
        </w:tabs>
        <w:jc w:val="both"/>
        <w:rPr>
          <w:rFonts w:ascii="Verdana" w:hAnsi="Verdana" w:cs="Arial"/>
        </w:rPr>
      </w:pPr>
      <w:r w:rsidRPr="0037546C">
        <w:rPr>
          <w:rFonts w:ascii="Verdana" w:hAnsi="Verdana" w:cs="Arial"/>
        </w:rPr>
        <w:t>Pasti indicati nel programma</w:t>
      </w:r>
    </w:p>
    <w:p w14:paraId="68AEEB87" w14:textId="77777777" w:rsidR="005E6873" w:rsidRPr="0037546C" w:rsidRDefault="005E6873" w:rsidP="005E6873">
      <w:pPr>
        <w:numPr>
          <w:ilvl w:val="0"/>
          <w:numId w:val="4"/>
        </w:numPr>
        <w:tabs>
          <w:tab w:val="left" w:pos="3261"/>
        </w:tabs>
        <w:jc w:val="both"/>
        <w:rPr>
          <w:rFonts w:ascii="Verdana" w:hAnsi="Verdana" w:cs="Arial"/>
        </w:rPr>
      </w:pPr>
      <w:r w:rsidRPr="0037546C">
        <w:rPr>
          <w:rFonts w:ascii="Verdana" w:hAnsi="Verdana" w:cs="Arial"/>
        </w:rPr>
        <w:t>Visite nelle città con guide locali in italiano</w:t>
      </w:r>
    </w:p>
    <w:p w14:paraId="198E7F0D" w14:textId="77777777" w:rsidR="005E6873" w:rsidRPr="0037546C" w:rsidRDefault="005E6873" w:rsidP="005E6873">
      <w:pPr>
        <w:numPr>
          <w:ilvl w:val="0"/>
          <w:numId w:val="4"/>
        </w:numPr>
        <w:tabs>
          <w:tab w:val="left" w:pos="3261"/>
        </w:tabs>
        <w:jc w:val="both"/>
        <w:rPr>
          <w:rFonts w:ascii="Verdana" w:hAnsi="Verdana" w:cs="Arial"/>
        </w:rPr>
      </w:pPr>
      <w:r w:rsidRPr="0037546C">
        <w:rPr>
          <w:rFonts w:ascii="Verdana" w:hAnsi="Verdana" w:cs="Arial"/>
        </w:rPr>
        <w:t>Escursione sul Lago Titicaca alle isole degli Uros e Taquile con guida in italiano</w:t>
      </w:r>
    </w:p>
    <w:p w14:paraId="0AACC382" w14:textId="7D25C815" w:rsidR="005E6873" w:rsidRPr="0037546C" w:rsidRDefault="005E6873" w:rsidP="005E6873">
      <w:pPr>
        <w:numPr>
          <w:ilvl w:val="0"/>
          <w:numId w:val="4"/>
        </w:numPr>
        <w:tabs>
          <w:tab w:val="left" w:pos="3261"/>
        </w:tabs>
        <w:jc w:val="both"/>
        <w:rPr>
          <w:rFonts w:ascii="Verdana" w:hAnsi="Verdana" w:cs="Arial"/>
          <w:b/>
          <w:color w:val="C00000"/>
        </w:rPr>
      </w:pPr>
      <w:r w:rsidRPr="0037546C">
        <w:rPr>
          <w:rFonts w:ascii="Verdana" w:hAnsi="Verdana" w:cs="Arial"/>
          <w:noProof/>
        </w:rPr>
        <w:t xml:space="preserve">Treno andata / ritorno Machu Picchu </w:t>
      </w:r>
      <w:r w:rsidRPr="0037546C">
        <w:rPr>
          <w:rFonts w:ascii="Verdana" w:hAnsi="Verdana" w:cs="Arial"/>
          <w:bCs/>
          <w:noProof/>
          <w:u w:val="single"/>
        </w:rPr>
        <w:t>(Expedition all’andata e ritorno</w:t>
      </w:r>
      <w:r w:rsidR="009064D0" w:rsidRPr="0037546C">
        <w:rPr>
          <w:rFonts w:ascii="Verdana" w:hAnsi="Verdana" w:cs="Arial"/>
          <w:bCs/>
          <w:noProof/>
          <w:u w:val="single"/>
        </w:rPr>
        <w:t xml:space="preserve"> Vistadome o viceversa</w:t>
      </w:r>
      <w:r w:rsidRPr="0037546C">
        <w:rPr>
          <w:rFonts w:ascii="Verdana" w:hAnsi="Verdana" w:cs="Arial"/>
          <w:bCs/>
          <w:noProof/>
          <w:u w:val="single"/>
        </w:rPr>
        <w:t>)</w:t>
      </w:r>
      <w:r w:rsidRPr="0037546C">
        <w:rPr>
          <w:rFonts w:ascii="Verdana" w:hAnsi="Verdana" w:cs="Arial"/>
          <w:noProof/>
        </w:rPr>
        <w:t xml:space="preserve"> )</w:t>
      </w:r>
      <w:r w:rsidRPr="0037546C">
        <w:rPr>
          <w:rFonts w:ascii="Verdana" w:hAnsi="Verdana" w:cs="Arial"/>
          <w:b/>
          <w:color w:val="C00000"/>
        </w:rPr>
        <w:t>, accompagnati dalla guida in italiano che viaggerà con i passeggeri</w:t>
      </w:r>
    </w:p>
    <w:p w14:paraId="6103A2FC" w14:textId="77777777" w:rsidR="00730CF4" w:rsidRPr="00730CF4" w:rsidRDefault="005E6873" w:rsidP="005E6873">
      <w:pPr>
        <w:numPr>
          <w:ilvl w:val="0"/>
          <w:numId w:val="4"/>
        </w:numPr>
        <w:tabs>
          <w:tab w:val="left" w:pos="3261"/>
        </w:tabs>
        <w:jc w:val="both"/>
        <w:rPr>
          <w:rFonts w:ascii="Verdana" w:hAnsi="Verdana" w:cs="Arial"/>
          <w:b/>
          <w:color w:val="C00000"/>
        </w:rPr>
      </w:pPr>
      <w:r w:rsidRPr="0037546C">
        <w:rPr>
          <w:rFonts w:ascii="Verdana" w:hAnsi="Verdana" w:cs="Arial"/>
          <w:noProof/>
        </w:rPr>
        <w:t>Mance in aeroporto e negli hotels</w:t>
      </w:r>
    </w:p>
    <w:p w14:paraId="6390859F" w14:textId="77777777" w:rsidR="00730CF4" w:rsidRPr="0037546C" w:rsidRDefault="00730CF4" w:rsidP="00730CF4">
      <w:pPr>
        <w:numPr>
          <w:ilvl w:val="0"/>
          <w:numId w:val="4"/>
        </w:numPr>
        <w:tabs>
          <w:tab w:val="left" w:pos="3261"/>
        </w:tabs>
        <w:jc w:val="both"/>
        <w:rPr>
          <w:rFonts w:ascii="Verdana" w:hAnsi="Verdana" w:cs="Arial"/>
          <w:b/>
          <w:color w:val="C00000"/>
        </w:rPr>
      </w:pPr>
      <w:r>
        <w:rPr>
          <w:rFonts w:ascii="Verdana" w:hAnsi="Verdana" w:cs="Arial"/>
          <w:noProof/>
        </w:rPr>
        <w:t xml:space="preserve">Assicurazione medica bagaglio con massimale a 200.000 € per persona </w:t>
      </w:r>
    </w:p>
    <w:p w14:paraId="3B8212A3" w14:textId="3A630A11" w:rsidR="005E6873" w:rsidRPr="00730CF4" w:rsidRDefault="005E6873" w:rsidP="005E6873">
      <w:pPr>
        <w:tabs>
          <w:tab w:val="left" w:pos="3261"/>
        </w:tabs>
        <w:jc w:val="both"/>
        <w:rPr>
          <w:rFonts w:ascii="Verdana" w:hAnsi="Verdana" w:cs="Arial"/>
          <w:b/>
          <w:color w:val="C00000"/>
        </w:rPr>
      </w:pPr>
      <w:r w:rsidRPr="0037546C">
        <w:rPr>
          <w:rFonts w:ascii="Verdana" w:hAnsi="Verdana" w:cs="Arial"/>
          <w:noProof/>
        </w:rPr>
        <w:t xml:space="preserve"> </w:t>
      </w:r>
    </w:p>
    <w:p w14:paraId="0811D52E" w14:textId="77777777" w:rsidR="005E6873" w:rsidRPr="0037546C" w:rsidRDefault="005E6873" w:rsidP="005E6873">
      <w:pPr>
        <w:tabs>
          <w:tab w:val="left" w:pos="3261"/>
        </w:tabs>
        <w:jc w:val="both"/>
        <w:rPr>
          <w:rFonts w:ascii="Verdana" w:hAnsi="Verdana" w:cs="Arial"/>
          <w:b/>
          <w:bCs/>
          <w:i/>
          <w:iCs/>
        </w:rPr>
      </w:pPr>
    </w:p>
    <w:p w14:paraId="47355DAE" w14:textId="412AFE27" w:rsidR="005E6873" w:rsidRPr="0037546C" w:rsidRDefault="005E6873" w:rsidP="005E6873">
      <w:pPr>
        <w:pBdr>
          <w:top w:val="single" w:sz="4" w:space="3" w:color="auto"/>
          <w:left w:val="single" w:sz="4" w:space="4" w:color="auto"/>
          <w:bottom w:val="single" w:sz="4" w:space="1" w:color="auto"/>
          <w:right w:val="single" w:sz="4" w:space="4" w:color="auto"/>
        </w:pBdr>
        <w:shd w:val="clear" w:color="auto" w:fill="800000"/>
        <w:jc w:val="center"/>
        <w:rPr>
          <w:rFonts w:ascii="Verdana" w:eastAsia="Times New Roman" w:hAnsi="Verdana" w:cs="Arial"/>
          <w:b/>
          <w:bCs/>
          <w:color w:val="FFC000"/>
          <w:lang w:eastAsia="es-ES"/>
        </w:rPr>
      </w:pPr>
      <w:r w:rsidRPr="0037546C">
        <w:rPr>
          <w:rFonts w:ascii="Verdana" w:eastAsia="Times New Roman" w:hAnsi="Verdana" w:cs="Arial"/>
          <w:b/>
          <w:bCs/>
          <w:color w:val="FFC000"/>
          <w:lang w:eastAsia="es-ES"/>
        </w:rPr>
        <w:t>LA QUOTA NON COMPRENDE</w:t>
      </w:r>
    </w:p>
    <w:p w14:paraId="7E3D7AEE" w14:textId="77777777" w:rsidR="005E6873" w:rsidRPr="0037546C" w:rsidRDefault="005E6873" w:rsidP="005E6873">
      <w:pPr>
        <w:tabs>
          <w:tab w:val="left" w:pos="3261"/>
        </w:tabs>
        <w:jc w:val="both"/>
        <w:rPr>
          <w:rFonts w:ascii="Verdana" w:hAnsi="Verdana" w:cs="Arial"/>
          <w:noProof/>
          <w:kern w:val="18"/>
        </w:rPr>
      </w:pPr>
      <w:r w:rsidRPr="0037546C">
        <w:rPr>
          <w:rFonts w:ascii="Verdana" w:hAnsi="Verdana" w:cs="Arial"/>
          <w:noProof/>
          <w:kern w:val="18"/>
        </w:rPr>
        <w:fldChar w:fldCharType="begin"/>
      </w:r>
      <w:r w:rsidRPr="0037546C">
        <w:rPr>
          <w:rFonts w:ascii="Verdana" w:hAnsi="Verdana" w:cs="Arial"/>
          <w:noProof/>
          <w:kern w:val="18"/>
        </w:rPr>
        <w:instrText xml:space="preserve"> AUTOTEXTLIST \s "Confirmación Serie"\t "Haga clic con el botón secundario del mause para obtener una lista de texto de Ejemplo:" \* MERGEFORMAT </w:instrText>
      </w:r>
      <w:r w:rsidRPr="0037546C">
        <w:rPr>
          <w:rFonts w:ascii="Verdana" w:hAnsi="Verdana" w:cs="Arial"/>
          <w:noProof/>
          <w:kern w:val="18"/>
        </w:rPr>
        <w:fldChar w:fldCharType="separate"/>
      </w:r>
    </w:p>
    <w:p w14:paraId="17A1FCE4" w14:textId="0D82FD18" w:rsidR="005E6873" w:rsidRPr="0037546C" w:rsidRDefault="005E6873" w:rsidP="005E6873">
      <w:pPr>
        <w:numPr>
          <w:ilvl w:val="0"/>
          <w:numId w:val="3"/>
        </w:numPr>
        <w:tabs>
          <w:tab w:val="left" w:pos="3261"/>
        </w:tabs>
        <w:jc w:val="both"/>
        <w:rPr>
          <w:rFonts w:ascii="Verdana" w:hAnsi="Verdana" w:cs="Arial"/>
          <w:noProof/>
          <w:kern w:val="18"/>
        </w:rPr>
      </w:pPr>
      <w:r w:rsidRPr="0037546C">
        <w:rPr>
          <w:rFonts w:ascii="Verdana" w:hAnsi="Verdana" w:cs="Arial"/>
        </w:rPr>
        <w:t xml:space="preserve">Pasti non indicati                                                                                                                                                                                                                                                                            </w:t>
      </w:r>
    </w:p>
    <w:p w14:paraId="3C6F7731" w14:textId="77777777" w:rsidR="005E6873" w:rsidRPr="0037546C" w:rsidRDefault="005E6873" w:rsidP="005E6873">
      <w:pPr>
        <w:numPr>
          <w:ilvl w:val="0"/>
          <w:numId w:val="3"/>
        </w:numPr>
        <w:tabs>
          <w:tab w:val="left" w:pos="3261"/>
        </w:tabs>
        <w:jc w:val="both"/>
        <w:rPr>
          <w:rFonts w:ascii="Verdana" w:hAnsi="Verdana" w:cs="Arial"/>
          <w:noProof/>
          <w:kern w:val="18"/>
        </w:rPr>
      </w:pPr>
      <w:r w:rsidRPr="0037546C">
        <w:rPr>
          <w:rFonts w:ascii="Verdana" w:hAnsi="Verdana" w:cs="Arial"/>
          <w:noProof/>
          <w:kern w:val="18"/>
        </w:rPr>
        <w:t>Mance, bevande e spese personali</w:t>
      </w:r>
    </w:p>
    <w:p w14:paraId="784BBF4F" w14:textId="0CBE5257" w:rsidR="005E6873" w:rsidRPr="0037546C" w:rsidRDefault="005E6873" w:rsidP="00A07C93">
      <w:pPr>
        <w:numPr>
          <w:ilvl w:val="0"/>
          <w:numId w:val="3"/>
        </w:numPr>
        <w:tabs>
          <w:tab w:val="left" w:pos="3261"/>
        </w:tabs>
        <w:jc w:val="both"/>
        <w:rPr>
          <w:rFonts w:ascii="Verdana" w:hAnsi="Verdana" w:cs="Arial"/>
          <w:noProof/>
          <w:kern w:val="18"/>
        </w:rPr>
      </w:pPr>
      <w:r w:rsidRPr="0037546C">
        <w:rPr>
          <w:rFonts w:ascii="Verdana" w:hAnsi="Verdana" w:cs="Arial"/>
          <w:noProof/>
          <w:kern w:val="18"/>
        </w:rPr>
        <w:t>Bevande</w:t>
      </w:r>
    </w:p>
    <w:p w14:paraId="4766AB14" w14:textId="7B63DB31" w:rsidR="005E6873" w:rsidRPr="00571949" w:rsidRDefault="005E6873" w:rsidP="00571949">
      <w:pPr>
        <w:numPr>
          <w:ilvl w:val="0"/>
          <w:numId w:val="3"/>
        </w:numPr>
        <w:tabs>
          <w:tab w:val="left" w:pos="3261"/>
        </w:tabs>
        <w:jc w:val="both"/>
        <w:rPr>
          <w:rFonts w:ascii="Verdana" w:hAnsi="Verdana" w:cs="Arial"/>
          <w:noProof/>
          <w:kern w:val="18"/>
        </w:rPr>
      </w:pPr>
      <w:r w:rsidRPr="0037546C">
        <w:rPr>
          <w:rFonts w:ascii="Verdana" w:hAnsi="Verdana" w:cs="Arial"/>
          <w:noProof/>
          <w:kern w:val="18"/>
        </w:rPr>
        <w:t xml:space="preserve">Tutti i servizi menzionati in opzione e tutto quanto non espressamente indicato alla voce “La quota comprende” </w:t>
      </w:r>
    </w:p>
    <w:p w14:paraId="1B0A4574" w14:textId="1A7071CA" w:rsidR="005E6873" w:rsidRPr="0037546C" w:rsidRDefault="005E6873" w:rsidP="005E6873">
      <w:pPr>
        <w:numPr>
          <w:ilvl w:val="0"/>
          <w:numId w:val="3"/>
        </w:numPr>
        <w:tabs>
          <w:tab w:val="left" w:pos="3261"/>
        </w:tabs>
        <w:jc w:val="both"/>
        <w:rPr>
          <w:rFonts w:ascii="Verdana" w:hAnsi="Verdana" w:cs="Arial"/>
          <w:noProof/>
          <w:kern w:val="18"/>
        </w:rPr>
      </w:pPr>
      <w:r w:rsidRPr="0037546C">
        <w:rPr>
          <w:rFonts w:ascii="Verdana" w:hAnsi="Verdana" w:cs="Arial"/>
          <w:noProof/>
          <w:kern w:val="18"/>
        </w:rPr>
        <w:t>Polizza (indicata a parte)</w:t>
      </w:r>
    </w:p>
    <w:p w14:paraId="7FE02DD7" w14:textId="77777777" w:rsidR="005E6873" w:rsidRPr="0037546C" w:rsidRDefault="005E6873" w:rsidP="005E6873">
      <w:pPr>
        <w:tabs>
          <w:tab w:val="left" w:pos="3261"/>
        </w:tabs>
        <w:jc w:val="both"/>
        <w:rPr>
          <w:rFonts w:ascii="Verdana" w:hAnsi="Verdana" w:cs="Arial"/>
          <w:noProof/>
          <w:kern w:val="18"/>
        </w:rPr>
      </w:pPr>
    </w:p>
    <w:p w14:paraId="7CE1ECD4" w14:textId="0485F7D6" w:rsidR="00967EB3" w:rsidRPr="00D006D1" w:rsidRDefault="005E6873" w:rsidP="00967EB3">
      <w:pPr>
        <w:jc w:val="both"/>
        <w:rPr>
          <w:rFonts w:ascii="Verdana" w:hAnsi="Verdana" w:cstheme="minorHAnsi"/>
          <w:u w:val="single"/>
        </w:rPr>
      </w:pPr>
      <w:r w:rsidRPr="0037546C">
        <w:rPr>
          <w:rFonts w:ascii="Verdana" w:hAnsi="Verdana" w:cs="Arial"/>
          <w:noProof/>
        </w:rPr>
        <w:fldChar w:fldCharType="end"/>
      </w:r>
    </w:p>
    <w:p w14:paraId="02477396" w14:textId="77777777" w:rsidR="00967EB3" w:rsidRPr="00D006D1" w:rsidRDefault="00967EB3" w:rsidP="00967EB3">
      <w:pPr>
        <w:ind w:left="708" w:firstLine="708"/>
        <w:jc w:val="both"/>
        <w:rPr>
          <w:rFonts w:ascii="Verdana" w:hAnsi="Verdana" w:cs="Arial"/>
          <w:color w:val="003399"/>
          <w:u w:val="single"/>
        </w:rPr>
      </w:pPr>
      <w:r w:rsidRPr="00D006D1">
        <w:rPr>
          <w:rFonts w:ascii="Verdana" w:hAnsi="Verdana" w:cs="Arial"/>
          <w:color w:val="003399"/>
          <w:u w:val="single"/>
        </w:rPr>
        <w:t xml:space="preserve">ISCRIZIONI DA EFFETTUARE ENTRO IL 31 MAGGIO 2020 </w:t>
      </w:r>
    </w:p>
    <w:p w14:paraId="0A29EAA2" w14:textId="77777777" w:rsidR="00967EB3" w:rsidRPr="0037546C" w:rsidRDefault="00967EB3" w:rsidP="00967EB3">
      <w:pPr>
        <w:rPr>
          <w:rFonts w:ascii="Verdana" w:hAnsi="Verdana"/>
        </w:rPr>
      </w:pPr>
    </w:p>
    <w:p w14:paraId="051AF19E" w14:textId="77777777" w:rsidR="00967EB3" w:rsidRPr="0037546C" w:rsidRDefault="00967EB3" w:rsidP="00967EB3">
      <w:pPr>
        <w:rPr>
          <w:rFonts w:ascii="Verdana" w:hAnsi="Verdana"/>
        </w:rPr>
      </w:pPr>
    </w:p>
    <w:p w14:paraId="75B3FDAC" w14:textId="77777777" w:rsidR="00967EB3" w:rsidRDefault="00967EB3" w:rsidP="00967EB3">
      <w:pPr>
        <w:rPr>
          <w:rFonts w:ascii="Verdana" w:hAnsi="Verdana"/>
          <w:sz w:val="18"/>
          <w:szCs w:val="20"/>
        </w:rPr>
      </w:pPr>
      <w:r>
        <w:rPr>
          <w:rFonts w:ascii="Verdana" w:hAnsi="Verdana"/>
          <w:sz w:val="18"/>
          <w:szCs w:val="20"/>
        </w:rPr>
        <w:t xml:space="preserve">ACCONTO ALL’ISCRIZIONE DI 300.00 EURO PER PERSONA . AL RAGGINUGIMENTO DEL NUMERO MINIMO DI PARTECIPANTI VERSARE IL 30 % DI ACCONTO. SALDO UN MESE ANTE PARTENZA </w:t>
      </w:r>
    </w:p>
    <w:p w14:paraId="1517A4C7" w14:textId="77777777" w:rsidR="00967EB3" w:rsidRDefault="00967EB3" w:rsidP="00967EB3">
      <w:pPr>
        <w:rPr>
          <w:rFonts w:ascii="Verdana" w:hAnsi="Verdana"/>
          <w:sz w:val="18"/>
          <w:szCs w:val="20"/>
        </w:rPr>
      </w:pPr>
    </w:p>
    <w:p w14:paraId="1264715F" w14:textId="77777777" w:rsidR="00172F0E" w:rsidRPr="0037546C" w:rsidRDefault="00172F0E" w:rsidP="00172F0E">
      <w:pPr>
        <w:jc w:val="both"/>
        <w:rPr>
          <w:rFonts w:ascii="Verdana" w:hAnsi="Verdana" w:cs="Arial"/>
          <w:color w:val="003399"/>
        </w:rPr>
      </w:pPr>
    </w:p>
    <w:p w14:paraId="5C1A5BB4" w14:textId="77777777" w:rsidR="00172F0E" w:rsidRPr="0037546C" w:rsidRDefault="00172F0E" w:rsidP="00172F0E">
      <w:pPr>
        <w:rPr>
          <w:rFonts w:ascii="Verdana" w:hAnsi="Verdana"/>
        </w:rPr>
      </w:pPr>
    </w:p>
    <w:p w14:paraId="7A3CF3E9" w14:textId="77777777" w:rsidR="00172F0E" w:rsidRDefault="00172F0E" w:rsidP="00172F0E">
      <w:pPr>
        <w:rPr>
          <w:rFonts w:ascii="Verdana" w:hAnsi="Verdana"/>
          <w:sz w:val="18"/>
          <w:szCs w:val="20"/>
        </w:rPr>
      </w:pPr>
    </w:p>
    <w:p w14:paraId="0F662496" w14:textId="77777777" w:rsidR="00172F0E" w:rsidRDefault="00172F0E" w:rsidP="00172F0E">
      <w:pPr>
        <w:rPr>
          <w:rFonts w:ascii="Verdana" w:hAnsi="Verdana"/>
          <w:sz w:val="18"/>
          <w:szCs w:val="20"/>
        </w:rPr>
      </w:pPr>
    </w:p>
    <w:p w14:paraId="7E7EE0E8" w14:textId="7B9276B3" w:rsidR="00172F0E" w:rsidRDefault="00172F0E" w:rsidP="00172F0E">
      <w:pPr>
        <w:jc w:val="center"/>
        <w:rPr>
          <w:rFonts w:ascii="Verdana" w:hAnsi="Verdana"/>
          <w:sz w:val="18"/>
          <w:szCs w:val="20"/>
        </w:rPr>
      </w:pPr>
    </w:p>
    <w:sectPr w:rsidR="00172F0E" w:rsidSect="00172F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5D903" w14:textId="77777777" w:rsidR="00C04F9E" w:rsidRDefault="00C04F9E" w:rsidP="00730CF4">
      <w:r>
        <w:separator/>
      </w:r>
    </w:p>
  </w:endnote>
  <w:endnote w:type="continuationSeparator" w:id="0">
    <w:p w14:paraId="398EBC7F" w14:textId="77777777" w:rsidR="00C04F9E" w:rsidRDefault="00C04F9E" w:rsidP="0073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urichBT-LightCondensed">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F5107" w14:textId="77777777" w:rsidR="00C04F9E" w:rsidRDefault="00C04F9E" w:rsidP="00730CF4">
      <w:r>
        <w:separator/>
      </w:r>
    </w:p>
  </w:footnote>
  <w:footnote w:type="continuationSeparator" w:id="0">
    <w:p w14:paraId="56F5891F" w14:textId="77777777" w:rsidR="00C04F9E" w:rsidRDefault="00C04F9E" w:rsidP="00730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C245B"/>
    <w:multiLevelType w:val="hybridMultilevel"/>
    <w:tmpl w:val="E286E4E8"/>
    <w:lvl w:ilvl="0" w:tplc="40A2FDAE">
      <w:start w:val="1"/>
      <w:numFmt w:val="bullet"/>
      <w:lvlText w:val=""/>
      <w:lvlJc w:val="left"/>
      <w:pPr>
        <w:tabs>
          <w:tab w:val="num" w:pos="397"/>
        </w:tabs>
        <w:ind w:left="397" w:hanging="397"/>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2B56EB"/>
    <w:multiLevelType w:val="hybridMultilevel"/>
    <w:tmpl w:val="CC1004A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7C3B2EEC"/>
    <w:multiLevelType w:val="hybridMultilevel"/>
    <w:tmpl w:val="6C242816"/>
    <w:lvl w:ilvl="0" w:tplc="573C2C7E">
      <w:start w:val="1"/>
      <w:numFmt w:val="bullet"/>
      <w:lvlText w:val=""/>
      <w:lvlJc w:val="left"/>
      <w:pPr>
        <w:tabs>
          <w:tab w:val="num" w:pos="397"/>
        </w:tabs>
        <w:ind w:left="397" w:hanging="397"/>
      </w:pPr>
      <w:rPr>
        <w:rFonts w:ascii="Wingdings" w:hAnsi="Wingdings" w:hint="default"/>
        <w:color w:val="auto"/>
        <w:sz w:val="16"/>
      </w:rPr>
    </w:lvl>
    <w:lvl w:ilvl="1" w:tplc="0C0A0007">
      <w:start w:val="1"/>
      <w:numFmt w:val="bullet"/>
      <w:lvlText w:val=""/>
      <w:lvlJc w:val="left"/>
      <w:pPr>
        <w:tabs>
          <w:tab w:val="num" w:pos="1440"/>
        </w:tabs>
        <w:ind w:left="1440" w:hanging="360"/>
      </w:pPr>
      <w:rPr>
        <w:rFonts w:ascii="Wingdings" w:hAnsi="Wingdings" w:hint="default"/>
        <w:sz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EF"/>
    <w:rsid w:val="0000297C"/>
    <w:rsid w:val="00006677"/>
    <w:rsid w:val="00010C63"/>
    <w:rsid w:val="00037EBA"/>
    <w:rsid w:val="001169BA"/>
    <w:rsid w:val="00127DAE"/>
    <w:rsid w:val="00172F0E"/>
    <w:rsid w:val="00195BCB"/>
    <w:rsid w:val="001A5064"/>
    <w:rsid w:val="001F67C4"/>
    <w:rsid w:val="00230A5B"/>
    <w:rsid w:val="002320B1"/>
    <w:rsid w:val="0025653A"/>
    <w:rsid w:val="0026323E"/>
    <w:rsid w:val="002905A0"/>
    <w:rsid w:val="00317246"/>
    <w:rsid w:val="00321F5B"/>
    <w:rsid w:val="00341B96"/>
    <w:rsid w:val="003609E6"/>
    <w:rsid w:val="0037546C"/>
    <w:rsid w:val="00392B4A"/>
    <w:rsid w:val="003D7CF2"/>
    <w:rsid w:val="003F0A40"/>
    <w:rsid w:val="003F69A4"/>
    <w:rsid w:val="004A2658"/>
    <w:rsid w:val="00510EE1"/>
    <w:rsid w:val="005408E4"/>
    <w:rsid w:val="00571949"/>
    <w:rsid w:val="005761F0"/>
    <w:rsid w:val="005951F2"/>
    <w:rsid w:val="005B742B"/>
    <w:rsid w:val="005D720A"/>
    <w:rsid w:val="005E6873"/>
    <w:rsid w:val="00605F28"/>
    <w:rsid w:val="00730CF4"/>
    <w:rsid w:val="007371EF"/>
    <w:rsid w:val="007745FB"/>
    <w:rsid w:val="00775F68"/>
    <w:rsid w:val="007D2519"/>
    <w:rsid w:val="007D3187"/>
    <w:rsid w:val="007D6526"/>
    <w:rsid w:val="00815267"/>
    <w:rsid w:val="00834F54"/>
    <w:rsid w:val="008676AF"/>
    <w:rsid w:val="008B6A25"/>
    <w:rsid w:val="008B7357"/>
    <w:rsid w:val="00900711"/>
    <w:rsid w:val="009013CB"/>
    <w:rsid w:val="009064D0"/>
    <w:rsid w:val="0091076A"/>
    <w:rsid w:val="00967EB3"/>
    <w:rsid w:val="0098796F"/>
    <w:rsid w:val="009A163D"/>
    <w:rsid w:val="009A65A7"/>
    <w:rsid w:val="00A07C93"/>
    <w:rsid w:val="00A31953"/>
    <w:rsid w:val="00A358A3"/>
    <w:rsid w:val="00A50B46"/>
    <w:rsid w:val="00A6126B"/>
    <w:rsid w:val="00A9427C"/>
    <w:rsid w:val="00AB14FA"/>
    <w:rsid w:val="00AF1411"/>
    <w:rsid w:val="00B103C7"/>
    <w:rsid w:val="00B60D9A"/>
    <w:rsid w:val="00BB1712"/>
    <w:rsid w:val="00C04F9E"/>
    <w:rsid w:val="00C42201"/>
    <w:rsid w:val="00C5656B"/>
    <w:rsid w:val="00C6160E"/>
    <w:rsid w:val="00C9515F"/>
    <w:rsid w:val="00C9797C"/>
    <w:rsid w:val="00CC7852"/>
    <w:rsid w:val="00CD28B5"/>
    <w:rsid w:val="00CE25B5"/>
    <w:rsid w:val="00CF288D"/>
    <w:rsid w:val="00D2073A"/>
    <w:rsid w:val="00D44AEA"/>
    <w:rsid w:val="00D46F0B"/>
    <w:rsid w:val="00E476DA"/>
    <w:rsid w:val="00E553B6"/>
    <w:rsid w:val="00E71453"/>
    <w:rsid w:val="00E80990"/>
    <w:rsid w:val="00E95876"/>
    <w:rsid w:val="00EA632F"/>
    <w:rsid w:val="00ED19EA"/>
    <w:rsid w:val="00ED21B4"/>
    <w:rsid w:val="00EE0E48"/>
    <w:rsid w:val="00F46365"/>
    <w:rsid w:val="00F50E97"/>
    <w:rsid w:val="00F71A94"/>
    <w:rsid w:val="00FA6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F72C"/>
  <w15:chartTrackingRefBased/>
  <w15:docId w15:val="{27DF464D-4432-4B7D-9AD2-D95537FA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71EF"/>
    <w:pPr>
      <w:spacing w:after="0" w:line="240" w:lineRule="auto"/>
    </w:pPr>
    <w:rPr>
      <w:rFonts w:ascii="Calibri" w:hAnsi="Calibri" w:cs="Calibri"/>
      <w:lang w:eastAsia="it-IT"/>
    </w:rPr>
  </w:style>
  <w:style w:type="paragraph" w:styleId="Titolo1">
    <w:name w:val="heading 1"/>
    <w:basedOn w:val="Normale"/>
    <w:next w:val="Normale"/>
    <w:link w:val="Titolo1Carattere"/>
    <w:uiPriority w:val="9"/>
    <w:qFormat/>
    <w:rsid w:val="00172F0E"/>
    <w:pPr>
      <w:keepNext/>
      <w:spacing w:before="240" w:after="60"/>
      <w:outlineLvl w:val="0"/>
    </w:pPr>
    <w:rPr>
      <w:rFonts w:ascii="Cambria" w:eastAsia="Times New Roman" w:hAnsi="Cambria" w:cs="Times New Roman"/>
      <w:b/>
      <w:bCs/>
      <w:kern w:val="32"/>
      <w:sz w:val="32"/>
      <w:szCs w:val="32"/>
      <w:lang w:val="es-ES" w:eastAsia="es-ES"/>
    </w:rPr>
  </w:style>
  <w:style w:type="paragraph" w:styleId="Titolo2">
    <w:name w:val="heading 2"/>
    <w:basedOn w:val="Normale"/>
    <w:link w:val="Titolo2Carattere"/>
    <w:uiPriority w:val="9"/>
    <w:semiHidden/>
    <w:unhideWhenUsed/>
    <w:qFormat/>
    <w:rsid w:val="007371EF"/>
    <w:pPr>
      <w:keepNext/>
      <w:spacing w:before="200" w:line="276" w:lineRule="auto"/>
      <w:outlineLvl w:val="1"/>
    </w:pPr>
    <w:rPr>
      <w:rFonts w:ascii="Calibri Light" w:hAnsi="Calibri Light" w:cs="Calibri Light"/>
      <w:b/>
      <w:bCs/>
      <w:color w:val="4472C4"/>
      <w:sz w:val="26"/>
      <w:szCs w:val="26"/>
      <w:lang w:eastAsia="en-US"/>
    </w:rPr>
  </w:style>
  <w:style w:type="paragraph" w:styleId="Titolo3">
    <w:name w:val="heading 3"/>
    <w:basedOn w:val="Normale"/>
    <w:link w:val="Titolo3Carattere"/>
    <w:uiPriority w:val="9"/>
    <w:semiHidden/>
    <w:unhideWhenUsed/>
    <w:qFormat/>
    <w:rsid w:val="007371EF"/>
    <w:pPr>
      <w:keepNext/>
      <w:outlineLvl w:val="2"/>
    </w:pPr>
    <w:rPr>
      <w:rFonts w:ascii="Times New Roman" w:hAnsi="Times New Roman" w:cs="Times New Roman"/>
      <w:b/>
      <w:bCs/>
      <w:lang w:eastAsia="es-ES"/>
    </w:rPr>
  </w:style>
  <w:style w:type="paragraph" w:styleId="Titolo5">
    <w:name w:val="heading 5"/>
    <w:basedOn w:val="Normale"/>
    <w:next w:val="Normale"/>
    <w:link w:val="Titolo5Carattere"/>
    <w:uiPriority w:val="9"/>
    <w:semiHidden/>
    <w:unhideWhenUsed/>
    <w:qFormat/>
    <w:rsid w:val="003D7CF2"/>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link w:val="Titolo6Carattere"/>
    <w:uiPriority w:val="9"/>
    <w:semiHidden/>
    <w:unhideWhenUsed/>
    <w:qFormat/>
    <w:rsid w:val="007371EF"/>
    <w:pPr>
      <w:keepNext/>
      <w:spacing w:before="40" w:line="276" w:lineRule="auto"/>
      <w:outlineLvl w:val="5"/>
    </w:pPr>
    <w:rPr>
      <w:rFonts w:ascii="Calibri Light" w:hAnsi="Calibri Light" w:cs="Calibri Light"/>
      <w:color w:val="1F3763"/>
      <w:lang w:eastAsia="en-US"/>
    </w:rPr>
  </w:style>
  <w:style w:type="paragraph" w:styleId="Titolo7">
    <w:name w:val="heading 7"/>
    <w:basedOn w:val="Normale"/>
    <w:link w:val="Titolo7Carattere"/>
    <w:uiPriority w:val="9"/>
    <w:semiHidden/>
    <w:unhideWhenUsed/>
    <w:qFormat/>
    <w:rsid w:val="007371EF"/>
    <w:pPr>
      <w:keepNext/>
      <w:spacing w:before="200" w:line="276" w:lineRule="auto"/>
      <w:outlineLvl w:val="6"/>
    </w:pPr>
    <w:rPr>
      <w:rFonts w:ascii="Calibri Light" w:hAnsi="Calibri Light" w:cs="Calibri Light"/>
      <w:i/>
      <w:iCs/>
      <w:color w:val="40404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7371EF"/>
    <w:rPr>
      <w:rFonts w:ascii="Calibri Light" w:hAnsi="Calibri Light" w:cs="Calibri Light"/>
      <w:b/>
      <w:bCs/>
      <w:color w:val="4472C4"/>
      <w:sz w:val="26"/>
      <w:szCs w:val="26"/>
    </w:rPr>
  </w:style>
  <w:style w:type="character" w:customStyle="1" w:styleId="Titolo3Carattere">
    <w:name w:val="Titolo 3 Carattere"/>
    <w:basedOn w:val="Carpredefinitoparagrafo"/>
    <w:link w:val="Titolo3"/>
    <w:uiPriority w:val="9"/>
    <w:semiHidden/>
    <w:rsid w:val="007371EF"/>
    <w:rPr>
      <w:rFonts w:ascii="Times New Roman" w:hAnsi="Times New Roman" w:cs="Times New Roman"/>
      <w:b/>
      <w:bCs/>
      <w:lang w:eastAsia="es-ES"/>
    </w:rPr>
  </w:style>
  <w:style w:type="character" w:customStyle="1" w:styleId="Titolo6Carattere">
    <w:name w:val="Titolo 6 Carattere"/>
    <w:basedOn w:val="Carpredefinitoparagrafo"/>
    <w:link w:val="Titolo6"/>
    <w:uiPriority w:val="9"/>
    <w:semiHidden/>
    <w:rsid w:val="007371EF"/>
    <w:rPr>
      <w:rFonts w:ascii="Calibri Light" w:hAnsi="Calibri Light" w:cs="Calibri Light"/>
      <w:color w:val="1F3763"/>
    </w:rPr>
  </w:style>
  <w:style w:type="character" w:customStyle="1" w:styleId="Titolo7Carattere">
    <w:name w:val="Titolo 7 Carattere"/>
    <w:basedOn w:val="Carpredefinitoparagrafo"/>
    <w:link w:val="Titolo7"/>
    <w:uiPriority w:val="9"/>
    <w:semiHidden/>
    <w:rsid w:val="007371EF"/>
    <w:rPr>
      <w:rFonts w:ascii="Calibri Light" w:hAnsi="Calibri Light" w:cs="Calibri Light"/>
      <w:i/>
      <w:iCs/>
      <w:color w:val="404040"/>
    </w:rPr>
  </w:style>
  <w:style w:type="paragraph" w:styleId="Corpotesto">
    <w:name w:val="Body Text"/>
    <w:basedOn w:val="Normale"/>
    <w:link w:val="CorpotestoCarattere"/>
    <w:uiPriority w:val="99"/>
    <w:semiHidden/>
    <w:unhideWhenUsed/>
    <w:rsid w:val="007371EF"/>
    <w:pPr>
      <w:jc w:val="both"/>
    </w:pPr>
    <w:rPr>
      <w:rFonts w:ascii="Times New Roman" w:hAnsi="Times New Roman" w:cs="Times New Roman"/>
      <w:sz w:val="20"/>
      <w:szCs w:val="20"/>
      <w:lang w:eastAsia="es-ES"/>
    </w:rPr>
  </w:style>
  <w:style w:type="character" w:customStyle="1" w:styleId="CorpotestoCarattere">
    <w:name w:val="Corpo testo Carattere"/>
    <w:basedOn w:val="Carpredefinitoparagrafo"/>
    <w:link w:val="Corpotesto"/>
    <w:uiPriority w:val="99"/>
    <w:semiHidden/>
    <w:rsid w:val="007371EF"/>
    <w:rPr>
      <w:rFonts w:ascii="Times New Roman" w:hAnsi="Times New Roman" w:cs="Times New Roman"/>
      <w:sz w:val="20"/>
      <w:szCs w:val="20"/>
      <w:lang w:eastAsia="es-ES"/>
    </w:rPr>
  </w:style>
  <w:style w:type="paragraph" w:styleId="Nessunaspaziatura">
    <w:name w:val="No Spacing"/>
    <w:basedOn w:val="Normale"/>
    <w:uiPriority w:val="99"/>
    <w:qFormat/>
    <w:rsid w:val="007371EF"/>
    <w:pPr>
      <w:autoSpaceDE w:val="0"/>
      <w:autoSpaceDN w:val="0"/>
    </w:pPr>
    <w:rPr>
      <w:lang w:eastAsia="en-US"/>
    </w:rPr>
  </w:style>
  <w:style w:type="paragraph" w:styleId="Testofumetto">
    <w:name w:val="Balloon Text"/>
    <w:basedOn w:val="Normale"/>
    <w:link w:val="TestofumettoCarattere"/>
    <w:uiPriority w:val="99"/>
    <w:semiHidden/>
    <w:unhideWhenUsed/>
    <w:rsid w:val="007371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71EF"/>
    <w:rPr>
      <w:rFonts w:ascii="Segoe UI" w:hAnsi="Segoe UI" w:cs="Segoe UI"/>
      <w:sz w:val="18"/>
      <w:szCs w:val="18"/>
      <w:lang w:eastAsia="it-IT"/>
    </w:rPr>
  </w:style>
  <w:style w:type="character" w:customStyle="1" w:styleId="Titolo5Carattere">
    <w:name w:val="Titolo 5 Carattere"/>
    <w:basedOn w:val="Carpredefinitoparagrafo"/>
    <w:link w:val="Titolo5"/>
    <w:uiPriority w:val="9"/>
    <w:semiHidden/>
    <w:rsid w:val="003D7CF2"/>
    <w:rPr>
      <w:rFonts w:asciiTheme="majorHAnsi" w:eastAsiaTheme="majorEastAsia" w:hAnsiTheme="majorHAnsi" w:cstheme="majorBidi"/>
      <w:color w:val="2F5496" w:themeColor="accent1" w:themeShade="BF"/>
      <w:lang w:eastAsia="it-IT"/>
    </w:rPr>
  </w:style>
  <w:style w:type="paragraph" w:styleId="Corpodeltesto2">
    <w:name w:val="Body Text 2"/>
    <w:basedOn w:val="Normale"/>
    <w:link w:val="Corpodeltesto2Carattere"/>
    <w:uiPriority w:val="99"/>
    <w:unhideWhenUsed/>
    <w:rsid w:val="00172F0E"/>
    <w:pPr>
      <w:spacing w:after="120" w:line="480" w:lineRule="auto"/>
    </w:pPr>
  </w:style>
  <w:style w:type="character" w:customStyle="1" w:styleId="Corpodeltesto2Carattere">
    <w:name w:val="Corpo del testo 2 Carattere"/>
    <w:basedOn w:val="Carpredefinitoparagrafo"/>
    <w:link w:val="Corpodeltesto2"/>
    <w:uiPriority w:val="99"/>
    <w:rsid w:val="00172F0E"/>
    <w:rPr>
      <w:rFonts w:ascii="Calibri" w:hAnsi="Calibri" w:cs="Calibri"/>
      <w:lang w:eastAsia="it-IT"/>
    </w:rPr>
  </w:style>
  <w:style w:type="character" w:customStyle="1" w:styleId="Titolo1Carattere">
    <w:name w:val="Titolo 1 Carattere"/>
    <w:basedOn w:val="Carpredefinitoparagrafo"/>
    <w:link w:val="Titolo1"/>
    <w:uiPriority w:val="9"/>
    <w:rsid w:val="00172F0E"/>
    <w:rPr>
      <w:rFonts w:ascii="Cambria" w:eastAsia="Times New Roman" w:hAnsi="Cambria" w:cs="Times New Roman"/>
      <w:b/>
      <w:bCs/>
      <w:kern w:val="32"/>
      <w:sz w:val="32"/>
      <w:szCs w:val="32"/>
      <w:lang w:val="es-ES" w:eastAsia="es-ES"/>
    </w:rPr>
  </w:style>
  <w:style w:type="character" w:styleId="Collegamentoipertestuale">
    <w:name w:val="Hyperlink"/>
    <w:basedOn w:val="Carpredefinitoparagrafo"/>
    <w:unhideWhenUsed/>
    <w:rsid w:val="00172F0E"/>
    <w:rPr>
      <w:color w:val="0000FF"/>
      <w:u w:val="single"/>
    </w:rPr>
  </w:style>
  <w:style w:type="paragraph" w:styleId="Intestazione">
    <w:name w:val="header"/>
    <w:basedOn w:val="Normale"/>
    <w:link w:val="IntestazioneCarattere"/>
    <w:unhideWhenUsed/>
    <w:rsid w:val="00172F0E"/>
    <w:pPr>
      <w:tabs>
        <w:tab w:val="center" w:pos="4419"/>
        <w:tab w:val="right" w:pos="8838"/>
      </w:tabs>
    </w:pPr>
    <w:rPr>
      <w:rFonts w:ascii="Times New Roman" w:eastAsia="Times New Roman" w:hAnsi="Times New Roman" w:cs="Times New Roman"/>
      <w:sz w:val="24"/>
      <w:szCs w:val="24"/>
      <w:lang w:val="fr-FR" w:eastAsia="es-ES"/>
    </w:rPr>
  </w:style>
  <w:style w:type="character" w:customStyle="1" w:styleId="IntestazioneCarattere">
    <w:name w:val="Intestazione Carattere"/>
    <w:basedOn w:val="Carpredefinitoparagrafo"/>
    <w:link w:val="Intestazione"/>
    <w:rsid w:val="00172F0E"/>
    <w:rPr>
      <w:rFonts w:ascii="Times New Roman" w:eastAsia="Times New Roman" w:hAnsi="Times New Roman" w:cs="Times New Roman"/>
      <w:sz w:val="24"/>
      <w:szCs w:val="24"/>
      <w:lang w:val="fr-FR" w:eastAsia="es-ES"/>
    </w:rPr>
  </w:style>
  <w:style w:type="paragraph" w:styleId="Rientrocorpodeltesto">
    <w:name w:val="Body Text Indent"/>
    <w:basedOn w:val="Normale"/>
    <w:link w:val="RientrocorpodeltestoCarattere"/>
    <w:uiPriority w:val="99"/>
    <w:semiHidden/>
    <w:unhideWhenUsed/>
    <w:rsid w:val="00172F0E"/>
    <w:pPr>
      <w:spacing w:after="120"/>
      <w:ind w:left="283"/>
    </w:pPr>
    <w:rPr>
      <w:rFonts w:ascii="Times New Roman" w:eastAsia="Times New Roman" w:hAnsi="Times New Roman" w:cs="Times New Roman"/>
      <w:sz w:val="24"/>
      <w:szCs w:val="24"/>
      <w:lang w:val="es-ES" w:eastAsia="es-ES"/>
    </w:rPr>
  </w:style>
  <w:style w:type="character" w:customStyle="1" w:styleId="RientrocorpodeltestoCarattere">
    <w:name w:val="Rientro corpo del testo Carattere"/>
    <w:basedOn w:val="Carpredefinitoparagrafo"/>
    <w:link w:val="Rientrocorpodeltesto"/>
    <w:uiPriority w:val="99"/>
    <w:semiHidden/>
    <w:rsid w:val="00172F0E"/>
    <w:rPr>
      <w:rFonts w:ascii="Times New Roman" w:eastAsia="Times New Roman" w:hAnsi="Times New Roman" w:cs="Times New Roman"/>
      <w:sz w:val="24"/>
      <w:szCs w:val="24"/>
      <w:lang w:val="es-ES" w:eastAsia="es-ES"/>
    </w:rPr>
  </w:style>
  <w:style w:type="character" w:styleId="Enfasigrassetto">
    <w:name w:val="Strong"/>
    <w:uiPriority w:val="22"/>
    <w:qFormat/>
    <w:rsid w:val="00172F0E"/>
    <w:rPr>
      <w:b/>
      <w:bCs/>
    </w:rPr>
  </w:style>
  <w:style w:type="paragraph" w:styleId="Paragrafoelenco">
    <w:name w:val="List Paragraph"/>
    <w:basedOn w:val="Normale"/>
    <w:uiPriority w:val="34"/>
    <w:qFormat/>
    <w:rsid w:val="001169BA"/>
    <w:pPr>
      <w:ind w:left="720"/>
    </w:pPr>
  </w:style>
  <w:style w:type="character" w:customStyle="1" w:styleId="fontstyle21">
    <w:name w:val="fontstyle21"/>
    <w:basedOn w:val="Carpredefinitoparagrafo"/>
    <w:rsid w:val="001169BA"/>
    <w:rPr>
      <w:rFonts w:ascii="ZurichBT-LightCondensed" w:hAnsi="ZurichBT-LightCondensed" w:hint="default"/>
      <w:b w:val="0"/>
      <w:bCs w:val="0"/>
      <w:i w:val="0"/>
      <w:iCs w:val="0"/>
      <w:color w:val="231F20"/>
    </w:rPr>
  </w:style>
  <w:style w:type="paragraph" w:styleId="Formuladiapertura">
    <w:name w:val="Salutation"/>
    <w:basedOn w:val="Normale"/>
    <w:next w:val="Normale"/>
    <w:link w:val="FormuladiaperturaCarattere"/>
    <w:semiHidden/>
    <w:unhideWhenUsed/>
    <w:rsid w:val="00B60D9A"/>
    <w:pPr>
      <w:spacing w:before="240" w:after="240" w:line="240" w:lineRule="atLeast"/>
    </w:pPr>
    <w:rPr>
      <w:rFonts w:ascii="Garamond" w:eastAsia="Times New Roman" w:hAnsi="Garamond" w:cs="Times New Roman"/>
      <w:kern w:val="18"/>
      <w:sz w:val="20"/>
      <w:szCs w:val="20"/>
      <w:lang w:val="es-ES" w:eastAsia="en-US"/>
    </w:rPr>
  </w:style>
  <w:style w:type="character" w:customStyle="1" w:styleId="FormuladiaperturaCarattere">
    <w:name w:val="Formula di apertura Carattere"/>
    <w:basedOn w:val="Carpredefinitoparagrafo"/>
    <w:link w:val="Formuladiapertura"/>
    <w:semiHidden/>
    <w:rsid w:val="00B60D9A"/>
    <w:rPr>
      <w:rFonts w:ascii="Garamond" w:eastAsia="Times New Roman" w:hAnsi="Garamond" w:cs="Times New Roman"/>
      <w:kern w:val="18"/>
      <w:sz w:val="20"/>
      <w:szCs w:val="20"/>
      <w:lang w:val="es-ES"/>
    </w:rPr>
  </w:style>
  <w:style w:type="paragraph" w:styleId="Pidipagina">
    <w:name w:val="footer"/>
    <w:basedOn w:val="Normale"/>
    <w:link w:val="PidipaginaCarattere"/>
    <w:uiPriority w:val="99"/>
    <w:unhideWhenUsed/>
    <w:rsid w:val="00730CF4"/>
    <w:pPr>
      <w:tabs>
        <w:tab w:val="center" w:pos="4819"/>
        <w:tab w:val="right" w:pos="9638"/>
      </w:tabs>
    </w:pPr>
  </w:style>
  <w:style w:type="character" w:customStyle="1" w:styleId="PidipaginaCarattere">
    <w:name w:val="Piè di pagina Carattere"/>
    <w:basedOn w:val="Carpredefinitoparagrafo"/>
    <w:link w:val="Pidipagina"/>
    <w:uiPriority w:val="99"/>
    <w:rsid w:val="00730CF4"/>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93928">
      <w:bodyDiv w:val="1"/>
      <w:marLeft w:val="0"/>
      <w:marRight w:val="0"/>
      <w:marTop w:val="0"/>
      <w:marBottom w:val="0"/>
      <w:divBdr>
        <w:top w:val="none" w:sz="0" w:space="0" w:color="auto"/>
        <w:left w:val="none" w:sz="0" w:space="0" w:color="auto"/>
        <w:bottom w:val="none" w:sz="0" w:space="0" w:color="auto"/>
        <w:right w:val="none" w:sz="0" w:space="0" w:color="auto"/>
      </w:divBdr>
    </w:div>
    <w:div w:id="583611104">
      <w:bodyDiv w:val="1"/>
      <w:marLeft w:val="0"/>
      <w:marRight w:val="0"/>
      <w:marTop w:val="0"/>
      <w:marBottom w:val="0"/>
      <w:divBdr>
        <w:top w:val="none" w:sz="0" w:space="0" w:color="auto"/>
        <w:left w:val="none" w:sz="0" w:space="0" w:color="auto"/>
        <w:bottom w:val="none" w:sz="0" w:space="0" w:color="auto"/>
        <w:right w:val="none" w:sz="0" w:space="0" w:color="auto"/>
      </w:divBdr>
    </w:div>
    <w:div w:id="1353335702">
      <w:bodyDiv w:val="1"/>
      <w:marLeft w:val="0"/>
      <w:marRight w:val="0"/>
      <w:marTop w:val="0"/>
      <w:marBottom w:val="0"/>
      <w:divBdr>
        <w:top w:val="none" w:sz="0" w:space="0" w:color="auto"/>
        <w:left w:val="none" w:sz="0" w:space="0" w:color="auto"/>
        <w:bottom w:val="none" w:sz="0" w:space="0" w:color="auto"/>
        <w:right w:val="none" w:sz="0" w:space="0" w:color="auto"/>
      </w:divBdr>
    </w:div>
    <w:div w:id="1470781136">
      <w:bodyDiv w:val="1"/>
      <w:marLeft w:val="0"/>
      <w:marRight w:val="0"/>
      <w:marTop w:val="0"/>
      <w:marBottom w:val="0"/>
      <w:divBdr>
        <w:top w:val="none" w:sz="0" w:space="0" w:color="auto"/>
        <w:left w:val="none" w:sz="0" w:space="0" w:color="auto"/>
        <w:bottom w:val="none" w:sz="0" w:space="0" w:color="auto"/>
        <w:right w:val="none" w:sz="0" w:space="0" w:color="auto"/>
      </w:divBdr>
    </w:div>
    <w:div w:id="1660813401">
      <w:bodyDiv w:val="1"/>
      <w:marLeft w:val="0"/>
      <w:marRight w:val="0"/>
      <w:marTop w:val="0"/>
      <w:marBottom w:val="0"/>
      <w:divBdr>
        <w:top w:val="none" w:sz="0" w:space="0" w:color="auto"/>
        <w:left w:val="none" w:sz="0" w:space="0" w:color="auto"/>
        <w:bottom w:val="none" w:sz="0" w:space="0" w:color="auto"/>
        <w:right w:val="none" w:sz="0" w:space="0" w:color="auto"/>
      </w:divBdr>
    </w:div>
    <w:div w:id="196870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2535</Words>
  <Characters>14450</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Sechi</dc:creator>
  <cp:keywords/>
  <dc:description/>
  <cp:lastModifiedBy>GRETA BALLARINO</cp:lastModifiedBy>
  <cp:revision>2</cp:revision>
  <cp:lastPrinted>2020-01-24T09:13:00Z</cp:lastPrinted>
  <dcterms:created xsi:type="dcterms:W3CDTF">2020-01-24T09:59:00Z</dcterms:created>
  <dcterms:modified xsi:type="dcterms:W3CDTF">2020-01-24T09:59:00Z</dcterms:modified>
</cp:coreProperties>
</file>